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44"/>
      </w:tblGrid>
      <w:tr w:rsidR="000768D0" w:rsidTr="00EF7A93">
        <w:trPr>
          <w:trHeight w:val="2400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0768D0" w:rsidRPr="000768D0" w:rsidRDefault="000768D0" w:rsidP="003D5C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8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:rsidR="000768D0" w:rsidRPr="000768D0" w:rsidRDefault="00EF7A93" w:rsidP="003D5C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8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СЕЛЬСКОГО ПОСЕЛЕНИЯ</w:t>
            </w:r>
          </w:p>
          <w:p w:rsidR="000768D0" w:rsidRPr="000768D0" w:rsidRDefault="000768D0" w:rsidP="003D5C40">
            <w:pPr>
              <w:widowControl/>
              <w:tabs>
                <w:tab w:val="left" w:pos="3225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8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КРАСНЫЙ СТРОИТЕЛЬ</w:t>
            </w:r>
          </w:p>
          <w:p w:rsidR="000768D0" w:rsidRPr="000768D0" w:rsidRDefault="00EF7A93" w:rsidP="003D5C40">
            <w:pPr>
              <w:widowControl/>
              <w:tabs>
                <w:tab w:val="left" w:pos="3225"/>
              </w:tabs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8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 РАЙОНА</w:t>
            </w:r>
          </w:p>
          <w:p w:rsidR="000768D0" w:rsidRPr="000768D0" w:rsidRDefault="000768D0" w:rsidP="003D5C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8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ЧЕЛНО-ВЕРШИНСКИЙ</w:t>
            </w:r>
          </w:p>
          <w:p w:rsidR="000768D0" w:rsidRPr="000768D0" w:rsidRDefault="000768D0" w:rsidP="003D5C4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8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САМАРСКОЙ ОБЛАСТИ</w:t>
            </w:r>
          </w:p>
          <w:p w:rsidR="000768D0" w:rsidRPr="000768D0" w:rsidRDefault="000768D0" w:rsidP="003D5C40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8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  <w:p w:rsidR="000768D0" w:rsidRDefault="000768D0" w:rsidP="00496F1D">
            <w:pPr>
              <w:pStyle w:val="a3"/>
              <w:jc w:val="center"/>
              <w:rPr>
                <w:rFonts w:ascii="Times New Roman"/>
                <w:sz w:val="26"/>
              </w:rPr>
            </w:pPr>
            <w:r w:rsidRPr="000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0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года №</w:t>
            </w:r>
            <w:r w:rsidR="003D5C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  <w:r w:rsidR="00496F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D450CD" w:rsidRDefault="00D450CD" w:rsidP="003D5C40">
      <w:pPr>
        <w:pStyle w:val="a3"/>
        <w:jc w:val="center"/>
        <w:rPr>
          <w:rFonts w:ascii="Times New Roman"/>
          <w:sz w:val="26"/>
        </w:rPr>
      </w:pPr>
    </w:p>
    <w:p w:rsidR="00D450CD" w:rsidRDefault="000161AC" w:rsidP="00EF7A93">
      <w:pPr>
        <w:spacing w:line="256" w:lineRule="auto"/>
        <w:ind w:right="3523" w:firstLine="16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131313"/>
          <w:w w:val="105"/>
          <w:sz w:val="26"/>
        </w:rPr>
        <w:t xml:space="preserve">О </w:t>
      </w:r>
      <w:r>
        <w:rPr>
          <w:rFonts w:ascii="Times New Roman" w:hAnsi="Times New Roman"/>
          <w:w w:val="105"/>
          <w:sz w:val="26"/>
        </w:rPr>
        <w:t xml:space="preserve">мерах по обеспечению сбалансированности бюджета </w:t>
      </w:r>
      <w:r w:rsidR="000768D0">
        <w:rPr>
          <w:rFonts w:ascii="Times New Roman" w:hAnsi="Times New Roman"/>
          <w:w w:val="105"/>
          <w:sz w:val="26"/>
        </w:rPr>
        <w:t xml:space="preserve">сельского поселения Красный Строитель </w:t>
      </w:r>
      <w:r>
        <w:rPr>
          <w:rFonts w:ascii="Times New Roman" w:hAnsi="Times New Roman"/>
          <w:w w:val="105"/>
          <w:sz w:val="26"/>
        </w:rPr>
        <w:t>муниципального района Челно-Вершинский Самарс</w:t>
      </w:r>
      <w:r w:rsidR="000768D0">
        <w:rPr>
          <w:rFonts w:ascii="Times New Roman" w:hAnsi="Times New Roman"/>
          <w:w w:val="105"/>
          <w:sz w:val="26"/>
        </w:rPr>
        <w:t>ко</w:t>
      </w:r>
      <w:r>
        <w:rPr>
          <w:rFonts w:ascii="Times New Roman" w:hAnsi="Times New Roman"/>
          <w:w w:val="105"/>
          <w:sz w:val="26"/>
        </w:rPr>
        <w:t>й области</w:t>
      </w:r>
    </w:p>
    <w:p w:rsidR="00D450CD" w:rsidRDefault="00D450CD">
      <w:pPr>
        <w:pStyle w:val="a3"/>
        <w:rPr>
          <w:rFonts w:ascii="Times New Roman"/>
          <w:sz w:val="26"/>
        </w:rPr>
      </w:pPr>
    </w:p>
    <w:p w:rsidR="00D450CD" w:rsidRDefault="00EF7A93" w:rsidP="00EF7A93">
      <w:pPr>
        <w:spacing w:line="393" w:lineRule="auto"/>
        <w:ind w:left="153" w:right="182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color w:val="0E0E0E"/>
          <w:sz w:val="26"/>
        </w:rPr>
        <w:t xml:space="preserve"> </w:t>
      </w:r>
      <w:r w:rsidR="003D5C40">
        <w:rPr>
          <w:rFonts w:ascii="Times New Roman" w:hAnsi="Times New Roman"/>
          <w:color w:val="0E0E0E"/>
          <w:sz w:val="26"/>
        </w:rPr>
        <w:t xml:space="preserve">      </w:t>
      </w:r>
      <w:r w:rsidR="000161AC">
        <w:rPr>
          <w:rFonts w:ascii="Times New Roman" w:hAnsi="Times New Roman"/>
          <w:color w:val="0E0E0E"/>
          <w:sz w:val="26"/>
        </w:rPr>
        <w:t>В</w:t>
      </w:r>
      <w:r w:rsidR="000161AC">
        <w:rPr>
          <w:rFonts w:ascii="Times New Roman" w:hAnsi="Times New Roman"/>
          <w:color w:val="0E0E0E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соответствии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со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статьей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33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Бюджетного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кодекса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Российской Федерации,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Указом</w:t>
      </w:r>
      <w:r w:rsidR="000161AC">
        <w:rPr>
          <w:rFonts w:ascii="Times New Roman" w:hAnsi="Times New Roman"/>
          <w:spacing w:val="66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Губернатора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Самарской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области</w:t>
      </w:r>
      <w:r w:rsidR="000161AC">
        <w:rPr>
          <w:rFonts w:ascii="Times New Roman" w:hAnsi="Times New Roman"/>
          <w:spacing w:val="8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от</w:t>
      </w:r>
      <w:r w:rsidR="000161AC">
        <w:rPr>
          <w:rFonts w:ascii="Times New Roman" w:hAnsi="Times New Roman"/>
          <w:spacing w:val="76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14.04.2026</w:t>
      </w:r>
      <w:r w:rsidR="000161AC">
        <w:rPr>
          <w:rFonts w:ascii="Times New Roman" w:hAnsi="Times New Roman"/>
          <w:spacing w:val="79"/>
          <w:w w:val="150"/>
          <w:sz w:val="26"/>
        </w:rPr>
        <w:t xml:space="preserve"> </w:t>
      </w:r>
      <w:r w:rsidR="000161AC">
        <w:rPr>
          <w:rFonts w:ascii="Times New Roman" w:hAnsi="Times New Roman"/>
          <w:i/>
          <w:color w:val="0C0C0C"/>
          <w:sz w:val="26"/>
        </w:rPr>
        <w:t>№</w:t>
      </w:r>
      <w:r w:rsidR="000161AC">
        <w:rPr>
          <w:rFonts w:ascii="Times New Roman" w:hAnsi="Times New Roman"/>
          <w:i/>
          <w:color w:val="0C0C0C"/>
          <w:spacing w:val="40"/>
          <w:sz w:val="26"/>
        </w:rPr>
        <w:t xml:space="preserve"> </w:t>
      </w:r>
      <w:r w:rsidR="000161AC">
        <w:rPr>
          <w:rFonts w:ascii="Times New Roman" w:hAnsi="Times New Roman"/>
          <w:sz w:val="26"/>
        </w:rPr>
        <w:t>169-У/</w:t>
      </w:r>
      <w:proofErr w:type="spellStart"/>
      <w:r w:rsidR="000161AC">
        <w:rPr>
          <w:rFonts w:ascii="Times New Roman" w:hAnsi="Times New Roman"/>
          <w:sz w:val="26"/>
        </w:rPr>
        <w:t>дсп</w:t>
      </w:r>
      <w:proofErr w:type="spellEnd"/>
      <w:r>
        <w:rPr>
          <w:rFonts w:ascii="Times New Roman" w:hAnsi="Times New Roman"/>
          <w:sz w:val="26"/>
        </w:rPr>
        <w:t xml:space="preserve"> </w:t>
      </w:r>
      <w:r w:rsidR="000161AC">
        <w:rPr>
          <w:rFonts w:ascii="Times New Roman" w:hAnsi="Times New Roman"/>
          <w:color w:val="1A1A1A"/>
          <w:w w:val="105"/>
          <w:sz w:val="26"/>
        </w:rPr>
        <w:t xml:space="preserve">«О </w:t>
      </w:r>
      <w:r w:rsidR="000161AC">
        <w:rPr>
          <w:rFonts w:ascii="Times New Roman" w:hAnsi="Times New Roman"/>
          <w:w w:val="105"/>
          <w:sz w:val="26"/>
        </w:rPr>
        <w:t>мерах по обеспечению бюджетной консо</w:t>
      </w:r>
      <w:r w:rsidR="000768D0">
        <w:rPr>
          <w:rFonts w:ascii="Times New Roman" w:hAnsi="Times New Roman"/>
          <w:w w:val="105"/>
          <w:sz w:val="26"/>
        </w:rPr>
        <w:t>л</w:t>
      </w:r>
      <w:r w:rsidR="000161AC">
        <w:rPr>
          <w:rFonts w:ascii="Times New Roman" w:hAnsi="Times New Roman"/>
          <w:w w:val="105"/>
          <w:sz w:val="26"/>
        </w:rPr>
        <w:t xml:space="preserve">идации </w:t>
      </w:r>
      <w:r w:rsidR="000161AC">
        <w:rPr>
          <w:rFonts w:ascii="Times New Roman" w:hAnsi="Times New Roman"/>
          <w:color w:val="262626"/>
          <w:w w:val="105"/>
          <w:sz w:val="26"/>
        </w:rPr>
        <w:t xml:space="preserve">в </w:t>
      </w:r>
      <w:r w:rsidR="000161AC">
        <w:rPr>
          <w:rFonts w:ascii="Times New Roman" w:hAnsi="Times New Roman"/>
          <w:w w:val="105"/>
          <w:sz w:val="26"/>
        </w:rPr>
        <w:t>Самарской области»,</w:t>
      </w:r>
      <w:r w:rsidR="000768D0">
        <w:rPr>
          <w:rFonts w:ascii="Times New Roman" w:hAnsi="Times New Roman"/>
          <w:w w:val="105"/>
          <w:sz w:val="26"/>
        </w:rPr>
        <w:t xml:space="preserve"> Постановлением Администрации муниципального района Челно-Вершинский Самарской области от 29.04.2026 №</w:t>
      </w:r>
      <w:r w:rsidR="003D5C40">
        <w:rPr>
          <w:rFonts w:ascii="Times New Roman" w:hAnsi="Times New Roman"/>
          <w:w w:val="105"/>
          <w:sz w:val="26"/>
        </w:rPr>
        <w:t xml:space="preserve"> </w:t>
      </w:r>
      <w:r w:rsidR="000768D0">
        <w:rPr>
          <w:rFonts w:ascii="Times New Roman" w:hAnsi="Times New Roman"/>
          <w:w w:val="105"/>
          <w:sz w:val="26"/>
        </w:rPr>
        <w:t>182 «</w:t>
      </w:r>
      <w:r w:rsidR="000768D0">
        <w:rPr>
          <w:rFonts w:ascii="Times New Roman" w:hAnsi="Times New Roman"/>
          <w:color w:val="131313"/>
          <w:w w:val="105"/>
          <w:sz w:val="26"/>
        </w:rPr>
        <w:t xml:space="preserve">О </w:t>
      </w:r>
      <w:r w:rsidR="000768D0">
        <w:rPr>
          <w:rFonts w:ascii="Times New Roman" w:hAnsi="Times New Roman"/>
          <w:w w:val="105"/>
          <w:sz w:val="26"/>
        </w:rPr>
        <w:t>мерах по обеспечению сбалансированности бюджета муниципального района Челно-Вершинский Самарской области»</w:t>
      </w:r>
      <w:r>
        <w:rPr>
          <w:rFonts w:ascii="Times New Roman" w:hAnsi="Times New Roman"/>
          <w:w w:val="105"/>
          <w:sz w:val="26"/>
        </w:rPr>
        <w:t xml:space="preserve"> </w:t>
      </w:r>
      <w:r w:rsidR="000161AC">
        <w:rPr>
          <w:rFonts w:ascii="Times New Roman" w:hAnsi="Times New Roman"/>
          <w:color w:val="161616"/>
          <w:w w:val="105"/>
          <w:sz w:val="26"/>
        </w:rPr>
        <w:t xml:space="preserve">в </w:t>
      </w:r>
      <w:r w:rsidR="000161AC">
        <w:rPr>
          <w:rFonts w:ascii="Times New Roman" w:hAnsi="Times New Roman"/>
          <w:w w:val="105"/>
          <w:sz w:val="26"/>
        </w:rPr>
        <w:t>целях</w:t>
      </w:r>
      <w:r w:rsidR="000161AC">
        <w:rPr>
          <w:rFonts w:ascii="Times New Roman" w:hAnsi="Times New Roman"/>
          <w:spacing w:val="80"/>
          <w:w w:val="105"/>
          <w:sz w:val="26"/>
        </w:rPr>
        <w:t xml:space="preserve"> </w:t>
      </w:r>
      <w:r w:rsidR="000161AC">
        <w:rPr>
          <w:rFonts w:ascii="Times New Roman" w:hAnsi="Times New Roman"/>
          <w:w w:val="105"/>
          <w:sz w:val="26"/>
        </w:rPr>
        <w:t>обеспечения</w:t>
      </w:r>
      <w:r w:rsidR="000161AC">
        <w:rPr>
          <w:rFonts w:ascii="Times New Roman" w:hAnsi="Times New Roman"/>
          <w:spacing w:val="80"/>
          <w:w w:val="150"/>
          <w:sz w:val="26"/>
        </w:rPr>
        <w:t xml:space="preserve"> </w:t>
      </w:r>
      <w:r w:rsidR="000161AC">
        <w:rPr>
          <w:rFonts w:ascii="Times New Roman" w:hAnsi="Times New Roman"/>
          <w:w w:val="105"/>
          <w:sz w:val="26"/>
        </w:rPr>
        <w:t>сбалансированности</w:t>
      </w:r>
      <w:r w:rsidR="000161AC">
        <w:rPr>
          <w:rFonts w:ascii="Times New Roman" w:hAnsi="Times New Roman"/>
          <w:spacing w:val="80"/>
          <w:w w:val="105"/>
          <w:sz w:val="26"/>
        </w:rPr>
        <w:t xml:space="preserve"> </w:t>
      </w:r>
      <w:r w:rsidR="000161AC">
        <w:rPr>
          <w:rFonts w:ascii="Times New Roman" w:hAnsi="Times New Roman"/>
          <w:w w:val="105"/>
          <w:sz w:val="26"/>
        </w:rPr>
        <w:t>бюджета</w:t>
      </w:r>
      <w:r w:rsidR="00552677">
        <w:rPr>
          <w:rFonts w:ascii="Times New Roman" w:hAnsi="Times New Roman"/>
          <w:w w:val="105"/>
          <w:sz w:val="26"/>
        </w:rPr>
        <w:t xml:space="preserve"> сельского поселения Красный Строитель</w:t>
      </w:r>
      <w:r w:rsidR="00552677">
        <w:rPr>
          <w:rFonts w:ascii="Times New Roman" w:hAnsi="Times New Roman"/>
          <w:spacing w:val="80"/>
          <w:w w:val="150"/>
          <w:sz w:val="26"/>
        </w:rPr>
        <w:t xml:space="preserve"> </w:t>
      </w:r>
      <w:r w:rsidR="000161AC">
        <w:rPr>
          <w:rFonts w:ascii="Times New Roman" w:hAnsi="Times New Roman"/>
          <w:w w:val="105"/>
          <w:sz w:val="26"/>
        </w:rPr>
        <w:t>муниципального</w:t>
      </w:r>
      <w:r w:rsidR="000161AC">
        <w:rPr>
          <w:rFonts w:ascii="Times New Roman" w:hAnsi="Times New Roman"/>
          <w:spacing w:val="80"/>
          <w:w w:val="105"/>
          <w:sz w:val="26"/>
        </w:rPr>
        <w:t xml:space="preserve"> </w:t>
      </w:r>
      <w:r w:rsidR="000161AC">
        <w:rPr>
          <w:rFonts w:ascii="Times New Roman" w:hAnsi="Times New Roman"/>
          <w:w w:val="105"/>
          <w:sz w:val="26"/>
        </w:rPr>
        <w:t>района</w:t>
      </w:r>
      <w:r w:rsidR="000161AC">
        <w:rPr>
          <w:rFonts w:ascii="Times New Roman" w:hAnsi="Times New Roman"/>
          <w:spacing w:val="80"/>
          <w:w w:val="105"/>
          <w:sz w:val="26"/>
        </w:rPr>
        <w:t xml:space="preserve"> </w:t>
      </w:r>
      <w:r w:rsidR="000161AC">
        <w:rPr>
          <w:rFonts w:ascii="Times New Roman" w:hAnsi="Times New Roman"/>
          <w:w w:val="105"/>
          <w:sz w:val="26"/>
        </w:rPr>
        <w:t>Челно-Вершинский</w:t>
      </w:r>
      <w:r w:rsidR="000161AC">
        <w:rPr>
          <w:rFonts w:ascii="Times New Roman" w:hAnsi="Times New Roman"/>
          <w:spacing w:val="-2"/>
          <w:w w:val="105"/>
          <w:sz w:val="26"/>
        </w:rPr>
        <w:t xml:space="preserve"> </w:t>
      </w:r>
      <w:r w:rsidR="000768D0">
        <w:rPr>
          <w:rFonts w:ascii="Times New Roman" w:hAnsi="Times New Roman"/>
          <w:w w:val="105"/>
          <w:sz w:val="26"/>
        </w:rPr>
        <w:t>(далее-</w:t>
      </w:r>
      <w:r w:rsidR="00C318A8">
        <w:rPr>
          <w:rFonts w:ascii="Times New Roman" w:hAnsi="Times New Roman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местный</w:t>
      </w:r>
      <w:r w:rsidR="000161AC">
        <w:rPr>
          <w:rFonts w:ascii="Times New Roman" w:hAnsi="Times New Roman"/>
          <w:w w:val="105"/>
          <w:sz w:val="26"/>
        </w:rPr>
        <w:t xml:space="preserve"> </w:t>
      </w:r>
      <w:r w:rsidR="000768D0">
        <w:rPr>
          <w:rFonts w:ascii="Times New Roman" w:hAnsi="Times New Roman"/>
          <w:w w:val="105"/>
          <w:sz w:val="26"/>
        </w:rPr>
        <w:t>б</w:t>
      </w:r>
      <w:r w:rsidR="000161AC">
        <w:rPr>
          <w:rFonts w:ascii="Times New Roman" w:hAnsi="Times New Roman"/>
          <w:w w:val="105"/>
          <w:sz w:val="26"/>
        </w:rPr>
        <w:t>юджет)</w:t>
      </w:r>
      <w:r w:rsidR="000161AC">
        <w:rPr>
          <w:rFonts w:ascii="Times New Roman" w:hAnsi="Times New Roman"/>
          <w:spacing w:val="40"/>
          <w:w w:val="105"/>
          <w:sz w:val="26"/>
        </w:rPr>
        <w:t xml:space="preserve"> </w:t>
      </w:r>
      <w:r w:rsidR="000161AC">
        <w:rPr>
          <w:rFonts w:ascii="Times New Roman" w:hAnsi="Times New Roman"/>
          <w:w w:val="105"/>
          <w:sz w:val="26"/>
        </w:rPr>
        <w:t>при его исполнении</w:t>
      </w:r>
      <w:r w:rsidR="000161AC">
        <w:rPr>
          <w:rFonts w:ascii="Times New Roman" w:hAnsi="Times New Roman"/>
          <w:spacing w:val="40"/>
          <w:w w:val="105"/>
          <w:sz w:val="26"/>
        </w:rPr>
        <w:t xml:space="preserve"> </w:t>
      </w:r>
      <w:r w:rsidR="000161AC">
        <w:rPr>
          <w:rFonts w:ascii="Times New Roman" w:hAnsi="Times New Roman"/>
          <w:w w:val="105"/>
          <w:sz w:val="26"/>
        </w:rPr>
        <w:t>в 2026-2028 годах, минимизации размера дефицита бюджета, Администрация</w:t>
      </w:r>
      <w:r w:rsidR="00552677">
        <w:rPr>
          <w:rFonts w:ascii="Times New Roman" w:hAnsi="Times New Roman"/>
          <w:w w:val="105"/>
          <w:sz w:val="26"/>
        </w:rPr>
        <w:t xml:space="preserve"> сельского поселения Красный Строитель</w:t>
      </w:r>
      <w:r w:rsidR="000161AC">
        <w:rPr>
          <w:rFonts w:ascii="Times New Roman" w:hAnsi="Times New Roman"/>
          <w:w w:val="105"/>
          <w:sz w:val="26"/>
        </w:rPr>
        <w:t xml:space="preserve"> муниципального района Челно-Вершинский Самарской области</w:t>
      </w:r>
    </w:p>
    <w:p w:rsidR="00D450CD" w:rsidRDefault="000161AC">
      <w:pPr>
        <w:pStyle w:val="a4"/>
      </w:pPr>
      <w:r>
        <w:rPr>
          <w:spacing w:val="-2"/>
        </w:rPr>
        <w:t>ПОСТАНОВЛЯЕТ:</w:t>
      </w:r>
    </w:p>
    <w:p w:rsidR="00D450CD" w:rsidRDefault="000161AC">
      <w:pPr>
        <w:spacing w:before="286" w:line="388" w:lineRule="auto"/>
        <w:ind w:left="160" w:right="154" w:firstLine="713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w w:val="90"/>
          <w:sz w:val="26"/>
        </w:rPr>
        <w:t>1</w:t>
      </w:r>
      <w:r>
        <w:rPr>
          <w:rFonts w:ascii="Times New Roman" w:hAnsi="Times New Roman"/>
          <w:color w:val="1A1A1A"/>
          <w:w w:val="105"/>
          <w:sz w:val="26"/>
        </w:rPr>
        <w:t>.</w:t>
      </w:r>
      <w:r>
        <w:rPr>
          <w:rFonts w:ascii="Times New Roman" w:hAnsi="Times New Roman"/>
          <w:color w:val="1A1A1A"/>
          <w:spacing w:val="80"/>
          <w:w w:val="105"/>
          <w:sz w:val="26"/>
        </w:rPr>
        <w:t xml:space="preserve"> </w:t>
      </w:r>
      <w:r w:rsidR="00552677">
        <w:rPr>
          <w:rFonts w:ascii="Times New Roman" w:hAnsi="Times New Roman"/>
          <w:w w:val="105"/>
          <w:sz w:val="26"/>
        </w:rPr>
        <w:t>О</w:t>
      </w:r>
      <w:r>
        <w:rPr>
          <w:rFonts w:ascii="Times New Roman" w:hAnsi="Times New Roman"/>
          <w:w w:val="105"/>
          <w:sz w:val="26"/>
        </w:rPr>
        <w:t>беспечить</w:t>
      </w:r>
      <w:r>
        <w:rPr>
          <w:rFonts w:ascii="Times New Roman" w:hAnsi="Times New Roman"/>
          <w:spacing w:val="40"/>
          <w:w w:val="105"/>
          <w:sz w:val="26"/>
        </w:rPr>
        <w:t xml:space="preserve"> </w:t>
      </w:r>
      <w:r>
        <w:rPr>
          <w:rFonts w:ascii="Times New Roman" w:hAnsi="Times New Roman"/>
          <w:color w:val="0F0F0F"/>
          <w:w w:val="105"/>
          <w:sz w:val="26"/>
        </w:rPr>
        <w:t xml:space="preserve">в </w:t>
      </w:r>
      <w:r>
        <w:rPr>
          <w:rFonts w:ascii="Times New Roman" w:hAnsi="Times New Roman"/>
          <w:w w:val="105"/>
          <w:sz w:val="26"/>
        </w:rPr>
        <w:t>2026</w:t>
      </w:r>
      <w:r>
        <w:rPr>
          <w:rFonts w:ascii="Times New Roman" w:hAnsi="Times New Roman"/>
          <w:spacing w:val="-10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 xml:space="preserve">году сокращение расходов в объеме до </w:t>
      </w:r>
      <w:r w:rsidR="0081062B">
        <w:rPr>
          <w:rFonts w:ascii="Times New Roman" w:hAnsi="Times New Roman"/>
          <w:w w:val="105"/>
          <w:sz w:val="26"/>
        </w:rPr>
        <w:t>3</w:t>
      </w:r>
      <w:r>
        <w:rPr>
          <w:rFonts w:ascii="Times New Roman" w:hAnsi="Times New Roman"/>
          <w:color w:val="0E0E0E"/>
          <w:w w:val="105"/>
          <w:sz w:val="26"/>
        </w:rPr>
        <w:t xml:space="preserve">% </w:t>
      </w:r>
      <w:r>
        <w:rPr>
          <w:rFonts w:ascii="Times New Roman" w:hAnsi="Times New Roman"/>
          <w:w w:val="105"/>
          <w:sz w:val="26"/>
        </w:rPr>
        <w:t>от объем</w:t>
      </w:r>
      <w:r>
        <w:rPr>
          <w:rFonts w:ascii="Times New Roman" w:hAnsi="Times New Roman"/>
          <w:color w:val="2F2F2F"/>
          <w:w w:val="105"/>
          <w:sz w:val="26"/>
        </w:rPr>
        <w:t xml:space="preserve">а </w:t>
      </w:r>
      <w:r>
        <w:rPr>
          <w:rFonts w:ascii="Times New Roman" w:hAnsi="Times New Roman"/>
          <w:w w:val="105"/>
          <w:sz w:val="26"/>
        </w:rPr>
        <w:t>бюджетных ассигнований</w:t>
      </w:r>
      <w:r w:rsidR="00552677">
        <w:rPr>
          <w:rFonts w:ascii="Times New Roman" w:hAnsi="Times New Roman"/>
          <w:w w:val="105"/>
          <w:sz w:val="26"/>
        </w:rPr>
        <w:t>,</w:t>
      </w:r>
      <w:r>
        <w:rPr>
          <w:rFonts w:ascii="Times New Roman" w:hAnsi="Times New Roman"/>
          <w:spacing w:val="-18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пре</w:t>
      </w:r>
      <w:r w:rsidR="00552677">
        <w:rPr>
          <w:rFonts w:ascii="Times New Roman" w:hAnsi="Times New Roman"/>
          <w:w w:val="105"/>
          <w:sz w:val="26"/>
        </w:rPr>
        <w:t>д</w:t>
      </w:r>
      <w:r>
        <w:rPr>
          <w:rFonts w:ascii="Times New Roman" w:hAnsi="Times New Roman"/>
          <w:w w:val="105"/>
          <w:sz w:val="26"/>
        </w:rPr>
        <w:t>усмотренных</w:t>
      </w:r>
      <w:r>
        <w:rPr>
          <w:rFonts w:ascii="Times New Roman" w:hAnsi="Times New Roman"/>
          <w:spacing w:val="-17"/>
          <w:w w:val="105"/>
          <w:sz w:val="26"/>
        </w:rPr>
        <w:t xml:space="preserve"> </w:t>
      </w:r>
      <w:r w:rsidR="00C318A8">
        <w:rPr>
          <w:rFonts w:ascii="Times New Roman" w:hAnsi="Times New Roman"/>
          <w:spacing w:val="-17"/>
          <w:w w:val="105"/>
          <w:sz w:val="26"/>
        </w:rPr>
        <w:t>соответствующему</w:t>
      </w:r>
      <w:r>
        <w:rPr>
          <w:rFonts w:ascii="Times New Roman" w:hAnsi="Times New Roman"/>
          <w:spacing w:val="21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главному распоря</w:t>
      </w:r>
      <w:r w:rsidR="00552677">
        <w:rPr>
          <w:rFonts w:ascii="Times New Roman" w:hAnsi="Times New Roman"/>
          <w:w w:val="105"/>
          <w:sz w:val="26"/>
        </w:rPr>
        <w:t>д</w:t>
      </w:r>
      <w:r>
        <w:rPr>
          <w:rFonts w:ascii="Times New Roman" w:hAnsi="Times New Roman"/>
          <w:w w:val="105"/>
          <w:sz w:val="26"/>
        </w:rPr>
        <w:t>ителю</w:t>
      </w:r>
      <w:r>
        <w:rPr>
          <w:rFonts w:ascii="Times New Roman" w:hAnsi="Times New Roman"/>
          <w:spacing w:val="24"/>
          <w:w w:val="105"/>
          <w:sz w:val="26"/>
        </w:rPr>
        <w:t xml:space="preserve"> </w:t>
      </w:r>
      <w:r>
        <w:rPr>
          <w:rFonts w:ascii="Times New Roman" w:hAnsi="Times New Roman"/>
          <w:color w:val="0A0A0A"/>
          <w:w w:val="105"/>
          <w:sz w:val="26"/>
        </w:rPr>
        <w:t xml:space="preserve">за </w:t>
      </w:r>
      <w:r>
        <w:rPr>
          <w:rFonts w:ascii="Times New Roman" w:hAnsi="Times New Roman"/>
          <w:w w:val="105"/>
          <w:sz w:val="26"/>
        </w:rPr>
        <w:t xml:space="preserve">счет средств </w:t>
      </w:r>
      <w:r w:rsidR="00552677">
        <w:rPr>
          <w:rFonts w:ascii="Times New Roman" w:hAnsi="Times New Roman"/>
          <w:w w:val="105"/>
          <w:sz w:val="26"/>
        </w:rPr>
        <w:t>м</w:t>
      </w:r>
      <w:r>
        <w:rPr>
          <w:rFonts w:ascii="Times New Roman" w:hAnsi="Times New Roman"/>
          <w:w w:val="105"/>
          <w:sz w:val="26"/>
        </w:rPr>
        <w:t>естного бюджета, и соответству</w:t>
      </w:r>
      <w:r>
        <w:rPr>
          <w:rFonts w:ascii="Times New Roman" w:hAnsi="Times New Roman"/>
          <w:color w:val="0C0C0C"/>
          <w:w w:val="105"/>
          <w:sz w:val="26"/>
        </w:rPr>
        <w:t xml:space="preserve">ющую </w:t>
      </w:r>
      <w:r>
        <w:rPr>
          <w:rFonts w:ascii="Times New Roman" w:hAnsi="Times New Roman"/>
          <w:w w:val="105"/>
          <w:sz w:val="26"/>
        </w:rPr>
        <w:t xml:space="preserve">корректировку расходов </w:t>
      </w:r>
      <w:r>
        <w:rPr>
          <w:rFonts w:ascii="Times New Roman" w:hAnsi="Times New Roman"/>
          <w:color w:val="0C0C0C"/>
          <w:w w:val="105"/>
          <w:sz w:val="26"/>
        </w:rPr>
        <w:t xml:space="preserve">в </w:t>
      </w:r>
      <w:r>
        <w:rPr>
          <w:rFonts w:ascii="Times New Roman" w:hAnsi="Times New Roman"/>
          <w:w w:val="105"/>
          <w:sz w:val="26"/>
        </w:rPr>
        <w:t>каждом месяце кассового плана, в том числе по следующим направлениям:</w:t>
      </w:r>
    </w:p>
    <w:p w:rsidR="00D450CD" w:rsidRDefault="000161AC">
      <w:pPr>
        <w:spacing w:line="393" w:lineRule="auto"/>
        <w:ind w:left="175" w:right="170" w:firstLine="694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w w:val="105"/>
          <w:sz w:val="26"/>
        </w:rPr>
        <w:t>проектирование</w:t>
      </w:r>
      <w:r>
        <w:rPr>
          <w:rFonts w:ascii="Times New Roman" w:hAnsi="Times New Roman"/>
          <w:spacing w:val="80"/>
          <w:w w:val="150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и</w:t>
      </w:r>
      <w:r>
        <w:rPr>
          <w:rFonts w:ascii="Times New Roman" w:hAnsi="Times New Roman"/>
          <w:spacing w:val="80"/>
          <w:w w:val="150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(или)</w:t>
      </w:r>
      <w:r>
        <w:rPr>
          <w:rFonts w:ascii="Times New Roman" w:hAnsi="Times New Roman"/>
          <w:spacing w:val="80"/>
          <w:w w:val="150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строительство</w:t>
      </w:r>
      <w:r>
        <w:rPr>
          <w:rFonts w:ascii="Times New Roman" w:hAnsi="Times New Roman"/>
          <w:spacing w:val="40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(реконструкция,</w:t>
      </w:r>
      <w:r>
        <w:rPr>
          <w:rFonts w:ascii="Times New Roman" w:hAnsi="Times New Roman"/>
          <w:spacing w:val="80"/>
          <w:w w:val="150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в</w:t>
      </w:r>
      <w:r>
        <w:rPr>
          <w:rFonts w:ascii="Times New Roman" w:hAnsi="Times New Roman"/>
          <w:spacing w:val="80"/>
          <w:w w:val="150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том</w:t>
      </w:r>
      <w:r>
        <w:rPr>
          <w:rFonts w:ascii="Times New Roman" w:hAnsi="Times New Roman"/>
          <w:spacing w:val="38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числе</w:t>
      </w:r>
      <w:r>
        <w:rPr>
          <w:rFonts w:ascii="Times New Roman" w:hAnsi="Times New Roman"/>
          <w:spacing w:val="40"/>
          <w:w w:val="105"/>
          <w:sz w:val="26"/>
        </w:rPr>
        <w:t xml:space="preserve"> </w:t>
      </w:r>
      <w:r>
        <w:rPr>
          <w:rFonts w:ascii="Times New Roman" w:hAnsi="Times New Roman"/>
          <w:color w:val="1A1A1A"/>
          <w:w w:val="105"/>
          <w:sz w:val="26"/>
        </w:rPr>
        <w:t>с</w:t>
      </w:r>
      <w:r>
        <w:rPr>
          <w:rFonts w:ascii="Times New Roman" w:hAnsi="Times New Roman"/>
          <w:color w:val="1A1A1A"/>
          <w:spacing w:val="41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элементами</w:t>
      </w:r>
      <w:r>
        <w:rPr>
          <w:rFonts w:ascii="Times New Roman" w:hAnsi="Times New Roman"/>
          <w:spacing w:val="58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реставрации,</w:t>
      </w:r>
      <w:r>
        <w:rPr>
          <w:rFonts w:ascii="Times New Roman" w:hAnsi="Times New Roman"/>
          <w:spacing w:val="48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технического</w:t>
      </w:r>
      <w:r>
        <w:rPr>
          <w:rFonts w:ascii="Times New Roman" w:hAnsi="Times New Roman"/>
          <w:spacing w:val="44"/>
          <w:w w:val="105"/>
          <w:sz w:val="26"/>
        </w:rPr>
        <w:t xml:space="preserve"> </w:t>
      </w:r>
      <w:r>
        <w:rPr>
          <w:rFonts w:ascii="Times New Roman" w:hAnsi="Times New Roman"/>
          <w:w w:val="105"/>
          <w:sz w:val="26"/>
        </w:rPr>
        <w:t>перевооружения,</w:t>
      </w:r>
      <w:r>
        <w:rPr>
          <w:rFonts w:ascii="Times New Roman" w:hAnsi="Times New Roman"/>
          <w:spacing w:val="41"/>
          <w:w w:val="105"/>
          <w:sz w:val="26"/>
        </w:rPr>
        <w:t xml:space="preserve"> </w:t>
      </w:r>
      <w:r>
        <w:rPr>
          <w:rFonts w:ascii="Times New Roman" w:hAnsi="Times New Roman"/>
          <w:spacing w:val="-2"/>
          <w:w w:val="105"/>
          <w:sz w:val="26"/>
        </w:rPr>
        <w:lastRenderedPageBreak/>
        <w:t>модернизация),</w:t>
      </w:r>
    </w:p>
    <w:p w:rsidR="00D450CD" w:rsidRPr="00EF7A93" w:rsidRDefault="000161AC">
      <w:pPr>
        <w:pStyle w:val="a3"/>
        <w:tabs>
          <w:tab w:val="left" w:pos="3165"/>
          <w:tab w:val="left" w:pos="6203"/>
          <w:tab w:val="left" w:pos="7484"/>
          <w:tab w:val="left" w:pos="8600"/>
        </w:tabs>
        <w:spacing w:before="86" w:line="367" w:lineRule="auto"/>
        <w:ind w:left="149" w:right="180" w:firstLine="7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pacing w:val="-4"/>
          <w:sz w:val="28"/>
          <w:szCs w:val="28"/>
        </w:rPr>
        <w:t>капиталь</w:t>
      </w:r>
      <w:r w:rsidR="00552677" w:rsidRPr="00EF7A93">
        <w:rPr>
          <w:rFonts w:ascii="Times New Roman" w:hAnsi="Times New Roman" w:cs="Times New Roman"/>
          <w:spacing w:val="-4"/>
          <w:sz w:val="28"/>
          <w:szCs w:val="28"/>
        </w:rPr>
        <w:t>ны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й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ремонт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новых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(или)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определенных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распоряжением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Губернатора </w:t>
      </w:r>
      <w:r w:rsidRPr="00EF7A93">
        <w:rPr>
          <w:rFonts w:ascii="Times New Roman" w:hAnsi="Times New Roman" w:cs="Times New Roman"/>
          <w:sz w:val="28"/>
          <w:szCs w:val="28"/>
        </w:rPr>
        <w:t xml:space="preserve">Самарской области объектов капитального строительства (объектов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муниципальной</w:t>
      </w:r>
      <w:r w:rsidR="00552677"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собственности),</w:t>
      </w:r>
      <w:r w:rsidR="003D5C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="00552677" w:rsidRPr="00EF7A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том</w:t>
      </w:r>
      <w:r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чис</w:t>
      </w:r>
      <w:r w:rsidR="00552677" w:rsidRPr="00EF7A93">
        <w:rPr>
          <w:rFonts w:ascii="Times New Roman" w:hAnsi="Times New Roman" w:cs="Times New Roman"/>
          <w:sz w:val="28"/>
          <w:szCs w:val="28"/>
        </w:rPr>
        <w:t>л</w:t>
      </w:r>
      <w:r w:rsidRPr="00EF7A93">
        <w:rPr>
          <w:rFonts w:ascii="Times New Roman" w:hAnsi="Times New Roman" w:cs="Times New Roman"/>
          <w:sz w:val="28"/>
          <w:szCs w:val="28"/>
        </w:rPr>
        <w:t xml:space="preserve">е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рамках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концессионных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соглашений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(передвижка</w:t>
      </w:r>
      <w:r w:rsidRPr="00EF7A9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фи</w:t>
      </w:r>
      <w:r w:rsidR="00552677" w:rsidRPr="00EF7A93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ансирования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данному </w:t>
      </w:r>
      <w:r w:rsidRPr="00EF7A93">
        <w:rPr>
          <w:rFonts w:ascii="Times New Roman" w:hAnsi="Times New Roman" w:cs="Times New Roman"/>
          <w:sz w:val="28"/>
          <w:szCs w:val="28"/>
        </w:rPr>
        <w:t>направлению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на</w:t>
      </w:r>
      <w:r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более</w:t>
      </w:r>
      <w:r w:rsidRPr="00EF7A9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поздний</w:t>
      </w:r>
      <w:r w:rsidRPr="00EF7A9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срок);</w:t>
      </w:r>
    </w:p>
    <w:p w:rsidR="00D450CD" w:rsidRPr="00EF7A93" w:rsidRDefault="000161AC">
      <w:pPr>
        <w:pStyle w:val="a3"/>
        <w:spacing w:before="4" w:line="364" w:lineRule="auto"/>
        <w:ind w:left="141" w:right="152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>общая корректировка финансового обеспечения выпо</w:t>
      </w:r>
      <w:r w:rsidR="00552677" w:rsidRPr="00EF7A93">
        <w:rPr>
          <w:rFonts w:ascii="Times New Roman" w:hAnsi="Times New Roman" w:cs="Times New Roman"/>
          <w:sz w:val="28"/>
          <w:szCs w:val="28"/>
        </w:rPr>
        <w:t>лне</w:t>
      </w:r>
      <w:r w:rsidRPr="00EF7A93">
        <w:rPr>
          <w:rFonts w:ascii="Times New Roman" w:hAnsi="Times New Roman" w:cs="Times New Roman"/>
          <w:sz w:val="28"/>
          <w:szCs w:val="28"/>
        </w:rPr>
        <w:t>ния муниципального задания, вк</w:t>
      </w:r>
      <w:r w:rsidR="00552677" w:rsidRPr="00EF7A93">
        <w:rPr>
          <w:rFonts w:ascii="Times New Roman" w:hAnsi="Times New Roman" w:cs="Times New Roman"/>
          <w:sz w:val="28"/>
          <w:szCs w:val="28"/>
        </w:rPr>
        <w:t>л</w:t>
      </w:r>
      <w:r w:rsidRPr="00EF7A93">
        <w:rPr>
          <w:rFonts w:ascii="Times New Roman" w:hAnsi="Times New Roman" w:cs="Times New Roman"/>
          <w:sz w:val="28"/>
          <w:szCs w:val="28"/>
        </w:rPr>
        <w:t>ючая фонд оплаты труда,</w:t>
      </w:r>
      <w:r w:rsidR="003D5C40">
        <w:rPr>
          <w:rFonts w:ascii="Times New Roman" w:hAnsi="Times New Roman" w:cs="Times New Roman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с</w:t>
      </w:r>
      <w:r w:rsidR="003D5C40">
        <w:rPr>
          <w:rFonts w:ascii="Times New Roman" w:hAnsi="Times New Roman" w:cs="Times New Roman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учетом сох</w:t>
      </w:r>
      <w:r w:rsidR="00552677" w:rsidRPr="00EF7A93">
        <w:rPr>
          <w:rFonts w:ascii="Times New Roman" w:hAnsi="Times New Roman" w:cs="Times New Roman"/>
          <w:sz w:val="28"/>
          <w:szCs w:val="28"/>
        </w:rPr>
        <w:t>р</w:t>
      </w:r>
      <w:r w:rsidRPr="00EF7A93">
        <w:rPr>
          <w:rFonts w:ascii="Times New Roman" w:hAnsi="Times New Roman" w:cs="Times New Roman"/>
          <w:sz w:val="28"/>
          <w:szCs w:val="28"/>
        </w:rPr>
        <w:t xml:space="preserve">анения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обязательных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платежей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(налоги,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сборы,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коммунальные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услуги,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государственная </w:t>
      </w:r>
      <w:r w:rsidRPr="00EF7A93">
        <w:rPr>
          <w:rFonts w:ascii="Times New Roman" w:hAnsi="Times New Roman" w:cs="Times New Roman"/>
          <w:sz w:val="28"/>
          <w:szCs w:val="28"/>
        </w:rPr>
        <w:t>пош</w:t>
      </w:r>
      <w:r w:rsidR="00552677" w:rsidRPr="00EF7A93">
        <w:rPr>
          <w:rFonts w:ascii="Times New Roman" w:hAnsi="Times New Roman" w:cs="Times New Roman"/>
          <w:sz w:val="28"/>
          <w:szCs w:val="28"/>
        </w:rPr>
        <w:t>л</w:t>
      </w:r>
      <w:r w:rsidRPr="00EF7A93">
        <w:rPr>
          <w:rFonts w:ascii="Times New Roman" w:hAnsi="Times New Roman" w:cs="Times New Roman"/>
          <w:sz w:val="28"/>
          <w:szCs w:val="28"/>
        </w:rPr>
        <w:t>ина)</w:t>
      </w:r>
      <w:r w:rsidRPr="00EF7A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—</w:t>
      </w:r>
      <w:r w:rsidRPr="00EF7A9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до</w:t>
      </w:r>
      <w:r w:rsidRPr="00EF7A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81062B" w:rsidRPr="00EF7A93">
        <w:rPr>
          <w:rFonts w:ascii="Times New Roman" w:hAnsi="Times New Roman" w:cs="Times New Roman"/>
          <w:spacing w:val="-10"/>
          <w:sz w:val="28"/>
          <w:szCs w:val="28"/>
        </w:rPr>
        <w:t>3</w:t>
      </w:r>
      <w:r w:rsidR="003D5C4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%;</w:t>
      </w:r>
    </w:p>
    <w:p w:rsidR="00D450CD" w:rsidRPr="00EF7A93" w:rsidRDefault="000161AC">
      <w:pPr>
        <w:pStyle w:val="a3"/>
        <w:spacing w:before="12" w:line="367" w:lineRule="auto"/>
        <w:ind w:left="141" w:right="163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>проведение мероприятий, в том числе осуществляемых юрид</w:t>
      </w:r>
      <w:r w:rsidR="00C318A8" w:rsidRPr="00EF7A93">
        <w:rPr>
          <w:rFonts w:ascii="Times New Roman" w:hAnsi="Times New Roman" w:cs="Times New Roman"/>
          <w:sz w:val="28"/>
          <w:szCs w:val="28"/>
        </w:rPr>
        <w:t>ич</w:t>
      </w:r>
      <w:r w:rsidRPr="00EF7A93">
        <w:rPr>
          <w:rFonts w:ascii="Times New Roman" w:hAnsi="Times New Roman" w:cs="Times New Roman"/>
          <w:sz w:val="28"/>
          <w:szCs w:val="28"/>
        </w:rPr>
        <w:t>ескими</w:t>
      </w:r>
      <w:r w:rsidRPr="00EF7A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лицами</w:t>
      </w:r>
      <w:r w:rsidRPr="00EF7A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в</w:t>
      </w:r>
      <w:r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рамках</w:t>
      </w:r>
      <w:r w:rsidRPr="00EF7A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предоставляем</w:t>
      </w:r>
      <w:r w:rsidR="00C318A8" w:rsidRPr="00EF7A93">
        <w:rPr>
          <w:rFonts w:ascii="Times New Roman" w:hAnsi="Times New Roman" w:cs="Times New Roman"/>
          <w:sz w:val="28"/>
          <w:szCs w:val="28"/>
        </w:rPr>
        <w:t>ы</w:t>
      </w:r>
      <w:r w:rsidRPr="00EF7A93">
        <w:rPr>
          <w:rFonts w:ascii="Times New Roman" w:hAnsi="Times New Roman" w:cs="Times New Roman"/>
          <w:sz w:val="28"/>
          <w:szCs w:val="28"/>
        </w:rPr>
        <w:t>х</w:t>
      </w:r>
      <w:r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им</w:t>
      </w:r>
      <w:r w:rsidRPr="00EF7A93"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субсидий</w:t>
      </w:r>
      <w:r w:rsidRPr="00EF7A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 xml:space="preserve">(грантов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форме</w:t>
      </w:r>
      <w:r w:rsidRPr="00EF7A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субсидий),</w:t>
      </w:r>
      <w:r w:rsidRPr="00EF7A93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также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муниципальными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учреждениями в рамках субсидий </w:t>
      </w:r>
      <w:r w:rsidRPr="00EF7A93">
        <w:rPr>
          <w:rFonts w:ascii="Times New Roman" w:hAnsi="Times New Roman" w:cs="Times New Roman"/>
          <w:sz w:val="28"/>
          <w:szCs w:val="28"/>
        </w:rPr>
        <w:t>на</w:t>
      </w:r>
      <w:r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финансовое</w:t>
      </w:r>
      <w:r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обеспечение</w:t>
      </w:r>
      <w:r w:rsidRPr="00EF7A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выполнения</w:t>
      </w:r>
      <w:r w:rsidRPr="00EF7A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муниципального</w:t>
      </w:r>
      <w:r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зада</w:t>
      </w:r>
      <w:r w:rsidR="00C318A8" w:rsidRPr="00EF7A93">
        <w:rPr>
          <w:rFonts w:ascii="Times New Roman" w:hAnsi="Times New Roman" w:cs="Times New Roman"/>
          <w:sz w:val="28"/>
          <w:szCs w:val="28"/>
        </w:rPr>
        <w:t>н</w:t>
      </w:r>
      <w:r w:rsidRPr="00EF7A93">
        <w:rPr>
          <w:rFonts w:ascii="Times New Roman" w:hAnsi="Times New Roman" w:cs="Times New Roman"/>
          <w:sz w:val="28"/>
          <w:szCs w:val="28"/>
        </w:rPr>
        <w:t>ия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и</w:t>
      </w:r>
      <w:r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суб</w:t>
      </w:r>
      <w:r w:rsidR="00C318A8" w:rsidRPr="00EF7A93">
        <w:rPr>
          <w:rFonts w:ascii="Times New Roman" w:hAnsi="Times New Roman" w:cs="Times New Roman"/>
          <w:sz w:val="28"/>
          <w:szCs w:val="28"/>
        </w:rPr>
        <w:t>си</w:t>
      </w:r>
      <w:r w:rsidRPr="00EF7A93">
        <w:rPr>
          <w:rFonts w:ascii="Times New Roman" w:hAnsi="Times New Roman" w:cs="Times New Roman"/>
          <w:sz w:val="28"/>
          <w:szCs w:val="28"/>
        </w:rPr>
        <w:t>дий на</w:t>
      </w:r>
      <w:r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иные</w:t>
      </w:r>
      <w:r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цели</w:t>
      </w:r>
      <w:r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—</w:t>
      </w:r>
      <w:r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до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81062B" w:rsidRPr="00EF7A93">
        <w:rPr>
          <w:rFonts w:ascii="Times New Roman" w:hAnsi="Times New Roman" w:cs="Times New Roman"/>
          <w:spacing w:val="-6"/>
          <w:sz w:val="28"/>
          <w:szCs w:val="28"/>
        </w:rPr>
        <w:t>3</w:t>
      </w:r>
      <w:r w:rsidR="003D5C4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%;</w:t>
      </w:r>
    </w:p>
    <w:p w:rsidR="00D450CD" w:rsidRPr="00EF7A93" w:rsidRDefault="00C318A8">
      <w:pPr>
        <w:pStyle w:val="a5"/>
        <w:numPr>
          <w:ilvl w:val="0"/>
          <w:numId w:val="3"/>
        </w:numPr>
        <w:tabs>
          <w:tab w:val="left" w:pos="1294"/>
        </w:tabs>
        <w:spacing w:line="369" w:lineRule="auto"/>
        <w:ind w:right="157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>А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EF7A93">
        <w:rPr>
          <w:rFonts w:ascii="Times New Roman" w:hAnsi="Times New Roman" w:cs="Times New Roman"/>
          <w:sz w:val="28"/>
          <w:szCs w:val="28"/>
        </w:rPr>
        <w:t xml:space="preserve">сельского поселения Красный Строитель 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муниципального района Челно-Вершинский направить в </w:t>
      </w:r>
      <w:r w:rsidRPr="00EF7A93">
        <w:rPr>
          <w:rFonts w:ascii="Times New Roman" w:hAnsi="Times New Roman" w:cs="Times New Roman"/>
          <w:sz w:val="28"/>
          <w:szCs w:val="28"/>
        </w:rPr>
        <w:t>Управление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финанс</w:t>
      </w:r>
      <w:r w:rsidRPr="00EF7A93">
        <w:rPr>
          <w:rFonts w:ascii="Times New Roman" w:hAnsi="Times New Roman" w:cs="Times New Roman"/>
          <w:sz w:val="28"/>
          <w:szCs w:val="28"/>
        </w:rPr>
        <w:t>ами администрации муниципального района Челно-Вершинский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и </w:t>
      </w:r>
      <w:r w:rsidRPr="00EF7A93">
        <w:rPr>
          <w:rFonts w:ascii="Times New Roman" w:hAnsi="Times New Roman" w:cs="Times New Roman"/>
          <w:sz w:val="28"/>
          <w:szCs w:val="28"/>
        </w:rPr>
        <w:t>в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Pr="00EF7A93">
        <w:rPr>
          <w:rFonts w:ascii="Times New Roman" w:hAnsi="Times New Roman" w:cs="Times New Roman"/>
          <w:sz w:val="28"/>
          <w:szCs w:val="28"/>
        </w:rPr>
        <w:t>е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r w:rsidRPr="00EF7A93">
        <w:rPr>
          <w:rFonts w:ascii="Times New Roman" w:hAnsi="Times New Roman" w:cs="Times New Roman"/>
          <w:sz w:val="28"/>
          <w:szCs w:val="28"/>
        </w:rPr>
        <w:t xml:space="preserve">сельского поселения Красный Строитель </w:t>
      </w:r>
      <w:r w:rsidR="000161AC" w:rsidRPr="00EF7A93">
        <w:rPr>
          <w:rFonts w:ascii="Times New Roman" w:hAnsi="Times New Roman" w:cs="Times New Roman"/>
          <w:sz w:val="28"/>
          <w:szCs w:val="28"/>
        </w:rPr>
        <w:t>муниципал</w:t>
      </w:r>
      <w:r w:rsidRPr="00EF7A93">
        <w:rPr>
          <w:rFonts w:ascii="Times New Roman" w:hAnsi="Times New Roman" w:cs="Times New Roman"/>
          <w:sz w:val="28"/>
          <w:szCs w:val="28"/>
        </w:rPr>
        <w:t>ь</w:t>
      </w:r>
      <w:r w:rsidR="000161AC" w:rsidRPr="00EF7A93">
        <w:rPr>
          <w:rFonts w:ascii="Times New Roman" w:hAnsi="Times New Roman" w:cs="Times New Roman"/>
          <w:sz w:val="28"/>
          <w:szCs w:val="28"/>
        </w:rPr>
        <w:t>ного района</w:t>
      </w:r>
      <w:r w:rsidR="000161AC" w:rsidRPr="00EF7A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Чел</w:t>
      </w:r>
      <w:r w:rsidR="00745C58" w:rsidRPr="00EF7A93">
        <w:rPr>
          <w:rFonts w:ascii="Times New Roman" w:hAnsi="Times New Roman" w:cs="Times New Roman"/>
          <w:sz w:val="28"/>
          <w:szCs w:val="28"/>
        </w:rPr>
        <w:t>но-</w:t>
      </w:r>
      <w:r w:rsidR="000161AC" w:rsidRPr="00EF7A93">
        <w:rPr>
          <w:rFonts w:ascii="Times New Roman" w:hAnsi="Times New Roman" w:cs="Times New Roman"/>
          <w:sz w:val="28"/>
          <w:szCs w:val="28"/>
        </w:rPr>
        <w:t>Вершинский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Самарской области оценку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исполнения местного бюджета для формирования предложений по сокра</w:t>
      </w:r>
      <w:r w:rsidRPr="00EF7A93">
        <w:rPr>
          <w:rFonts w:ascii="Times New Roman" w:hAnsi="Times New Roman" w:cs="Times New Roman"/>
          <w:sz w:val="28"/>
          <w:szCs w:val="28"/>
        </w:rPr>
        <w:t>щ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ению расходных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обязательств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за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счет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средств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мест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ого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бюджета.</w:t>
      </w:r>
    </w:p>
    <w:p w:rsidR="00D450CD" w:rsidRPr="00EF7A93" w:rsidRDefault="000161AC">
      <w:pPr>
        <w:pStyle w:val="a3"/>
        <w:spacing w:line="364" w:lineRule="auto"/>
        <w:ind w:left="156" w:right="139" w:firstLine="704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318A8" w:rsidRPr="00EF7A93">
        <w:rPr>
          <w:rFonts w:ascii="Times New Roman" w:hAnsi="Times New Roman" w:cs="Times New Roman"/>
          <w:sz w:val="28"/>
          <w:szCs w:val="28"/>
        </w:rPr>
        <w:t xml:space="preserve">сельского поселения Красный Строитель </w:t>
      </w:r>
      <w:r w:rsidRPr="00EF7A93">
        <w:rPr>
          <w:rFonts w:ascii="Times New Roman" w:hAnsi="Times New Roman" w:cs="Times New Roman"/>
          <w:sz w:val="28"/>
          <w:szCs w:val="28"/>
        </w:rPr>
        <w:t>муниципального</w:t>
      </w:r>
      <w:r w:rsidRPr="00EF7A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района Челно-Вершинский</w:t>
      </w:r>
      <w:r w:rsidRPr="00EF7A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C318A8" w:rsidRPr="00EF7A93">
        <w:rPr>
          <w:rFonts w:ascii="Times New Roman" w:hAnsi="Times New Roman" w:cs="Times New Roman"/>
          <w:spacing w:val="-7"/>
          <w:sz w:val="28"/>
          <w:szCs w:val="28"/>
        </w:rPr>
        <w:t>н</w:t>
      </w:r>
      <w:r w:rsidRPr="00EF7A93">
        <w:rPr>
          <w:rFonts w:ascii="Times New Roman" w:hAnsi="Times New Roman" w:cs="Times New Roman"/>
          <w:sz w:val="28"/>
          <w:szCs w:val="28"/>
        </w:rPr>
        <w:t>а</w:t>
      </w:r>
      <w:r w:rsidR="00C318A8" w:rsidRPr="00EF7A93">
        <w:rPr>
          <w:rFonts w:ascii="Times New Roman" w:hAnsi="Times New Roman" w:cs="Times New Roman"/>
          <w:sz w:val="28"/>
          <w:szCs w:val="28"/>
        </w:rPr>
        <w:t>п</w:t>
      </w:r>
      <w:r w:rsidRPr="00EF7A93">
        <w:rPr>
          <w:rFonts w:ascii="Times New Roman" w:hAnsi="Times New Roman" w:cs="Times New Roman"/>
          <w:sz w:val="28"/>
          <w:szCs w:val="28"/>
        </w:rPr>
        <w:t>равить проект Решения о внесе</w:t>
      </w:r>
      <w:r w:rsidR="00C318A8" w:rsidRPr="00EF7A93">
        <w:rPr>
          <w:rFonts w:ascii="Times New Roman" w:hAnsi="Times New Roman" w:cs="Times New Roman"/>
          <w:sz w:val="28"/>
          <w:szCs w:val="28"/>
        </w:rPr>
        <w:t>нии</w:t>
      </w:r>
      <w:r w:rsidRPr="00EF7A93">
        <w:rPr>
          <w:rFonts w:ascii="Times New Roman" w:hAnsi="Times New Roman" w:cs="Times New Roman"/>
          <w:sz w:val="28"/>
          <w:szCs w:val="28"/>
        </w:rPr>
        <w:t xml:space="preserve"> измене</w:t>
      </w:r>
      <w:r w:rsidR="00C318A8" w:rsidRPr="00EF7A93">
        <w:rPr>
          <w:rFonts w:ascii="Times New Roman" w:hAnsi="Times New Roman" w:cs="Times New Roman"/>
          <w:sz w:val="28"/>
          <w:szCs w:val="28"/>
        </w:rPr>
        <w:t>н</w:t>
      </w:r>
      <w:r w:rsidRPr="00EF7A93">
        <w:rPr>
          <w:rFonts w:ascii="Times New Roman" w:hAnsi="Times New Roman" w:cs="Times New Roman"/>
          <w:sz w:val="28"/>
          <w:szCs w:val="28"/>
        </w:rPr>
        <w:t xml:space="preserve">ий и дополнений в бюджет </w:t>
      </w:r>
      <w:r w:rsidR="00745C58" w:rsidRPr="00EF7A93">
        <w:rPr>
          <w:rFonts w:ascii="Times New Roman" w:hAnsi="Times New Roman" w:cs="Times New Roman"/>
          <w:sz w:val="28"/>
          <w:szCs w:val="28"/>
        </w:rPr>
        <w:t xml:space="preserve">сельского поселения Красный Строитель </w:t>
      </w:r>
      <w:r w:rsidRPr="00EF7A93">
        <w:rPr>
          <w:rFonts w:ascii="Times New Roman" w:hAnsi="Times New Roman" w:cs="Times New Roman"/>
          <w:sz w:val="28"/>
          <w:szCs w:val="28"/>
        </w:rPr>
        <w:t>муни</w:t>
      </w:r>
      <w:r w:rsidR="00C318A8" w:rsidRPr="00EF7A93">
        <w:rPr>
          <w:rFonts w:ascii="Times New Roman" w:hAnsi="Times New Roman" w:cs="Times New Roman"/>
          <w:sz w:val="28"/>
          <w:szCs w:val="28"/>
        </w:rPr>
        <w:t>ц</w:t>
      </w:r>
      <w:r w:rsidRPr="00EF7A93">
        <w:rPr>
          <w:rFonts w:ascii="Times New Roman" w:hAnsi="Times New Roman" w:cs="Times New Roman"/>
          <w:sz w:val="28"/>
          <w:szCs w:val="28"/>
        </w:rPr>
        <w:t>ипального</w:t>
      </w:r>
      <w:r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района Челно-Вершинский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на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2026 год</w:t>
      </w:r>
      <w:r w:rsidRPr="00EF7A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 xml:space="preserve">и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плановый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период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2027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2028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годов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рассмотрение</w:t>
      </w:r>
      <w:r w:rsidRPr="00EF7A93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Pr="00EF7A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утверждение</w:t>
      </w:r>
      <w:r w:rsidRPr="00EF7A9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Собрание </w:t>
      </w:r>
      <w:r w:rsidRPr="00EF7A93">
        <w:rPr>
          <w:rFonts w:ascii="Times New Roman" w:hAnsi="Times New Roman" w:cs="Times New Roman"/>
          <w:sz w:val="28"/>
          <w:szCs w:val="28"/>
        </w:rPr>
        <w:t xml:space="preserve">представителей </w:t>
      </w:r>
      <w:r w:rsidR="00745C58" w:rsidRPr="00EF7A93">
        <w:rPr>
          <w:rFonts w:ascii="Times New Roman" w:hAnsi="Times New Roman" w:cs="Times New Roman"/>
          <w:sz w:val="28"/>
          <w:szCs w:val="28"/>
        </w:rPr>
        <w:t xml:space="preserve">сельского поселения Красный Строитель </w:t>
      </w:r>
      <w:r w:rsidRPr="00EF7A93">
        <w:rPr>
          <w:rFonts w:ascii="Times New Roman" w:hAnsi="Times New Roman" w:cs="Times New Roman"/>
          <w:sz w:val="28"/>
          <w:szCs w:val="28"/>
        </w:rPr>
        <w:t>муниципального района Челно-</w:t>
      </w:r>
      <w:r w:rsidRPr="00EF7A93">
        <w:rPr>
          <w:rFonts w:ascii="Times New Roman" w:hAnsi="Times New Roman" w:cs="Times New Roman"/>
          <w:sz w:val="28"/>
          <w:szCs w:val="28"/>
        </w:rPr>
        <w:lastRenderedPageBreak/>
        <w:t>Верш</w:t>
      </w:r>
      <w:r w:rsidR="00745C58" w:rsidRPr="00EF7A93">
        <w:rPr>
          <w:rFonts w:ascii="Times New Roman" w:hAnsi="Times New Roman" w:cs="Times New Roman"/>
          <w:sz w:val="28"/>
          <w:szCs w:val="28"/>
        </w:rPr>
        <w:t>и</w:t>
      </w:r>
      <w:r w:rsidRPr="00EF7A93">
        <w:rPr>
          <w:rFonts w:ascii="Times New Roman" w:hAnsi="Times New Roman" w:cs="Times New Roman"/>
          <w:sz w:val="28"/>
          <w:szCs w:val="28"/>
        </w:rPr>
        <w:t xml:space="preserve">нский Самарской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области;</w:t>
      </w:r>
    </w:p>
    <w:p w:rsidR="00D450CD" w:rsidRPr="00EF7A93" w:rsidRDefault="00745C58">
      <w:pPr>
        <w:pStyle w:val="a5"/>
        <w:numPr>
          <w:ilvl w:val="0"/>
          <w:numId w:val="3"/>
        </w:numPr>
        <w:tabs>
          <w:tab w:val="left" w:pos="1261"/>
        </w:tabs>
        <w:spacing w:before="86" w:line="369" w:lineRule="auto"/>
        <w:ind w:left="147" w:right="182" w:firstLine="695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Красный Строитель </w:t>
      </w:r>
      <w:r w:rsidR="000161AC" w:rsidRPr="00EF7A93">
        <w:rPr>
          <w:rFonts w:ascii="Times New Roman" w:hAnsi="Times New Roman" w:cs="Times New Roman"/>
          <w:sz w:val="28"/>
          <w:szCs w:val="28"/>
        </w:rPr>
        <w:t>муниципального района Челно-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Вер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инский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Самарской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области,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их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подведомственным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казенным,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бюджетным и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автономным учреждениям установить ограничение</w:t>
      </w:r>
      <w:r w:rsidR="000161AC" w:rsidRPr="00EF7A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на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приобретение за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счет средств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местного</w:t>
      </w:r>
      <w:r w:rsidR="000161AC" w:rsidRPr="00EF7A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бюджета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товаров</w:t>
      </w:r>
      <w:r w:rsidR="000161AC" w:rsidRPr="00EF7A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(работ,</w:t>
      </w:r>
      <w:r w:rsidR="000161AC" w:rsidRPr="00EF7A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услуг),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перечень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которых</w:t>
      </w:r>
      <w:r w:rsidR="000161AC" w:rsidRPr="00EF7A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пр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еделен 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в приложение к </w:t>
      </w:r>
      <w:r w:rsidRPr="00EF7A93">
        <w:rPr>
          <w:rFonts w:ascii="Times New Roman" w:hAnsi="Times New Roman" w:cs="Times New Roman"/>
          <w:sz w:val="28"/>
          <w:szCs w:val="28"/>
        </w:rPr>
        <w:t>н</w:t>
      </w:r>
      <w:r w:rsidR="000161AC" w:rsidRPr="00EF7A93">
        <w:rPr>
          <w:rFonts w:ascii="Times New Roman" w:hAnsi="Times New Roman" w:cs="Times New Roman"/>
          <w:sz w:val="28"/>
          <w:szCs w:val="28"/>
        </w:rPr>
        <w:t>астоящему Постанов</w:t>
      </w:r>
      <w:r w:rsidRPr="00EF7A93">
        <w:rPr>
          <w:rFonts w:ascii="Times New Roman" w:hAnsi="Times New Roman" w:cs="Times New Roman"/>
          <w:sz w:val="28"/>
          <w:szCs w:val="28"/>
        </w:rPr>
        <w:t>л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ению, за исключением следующих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случаев:</w:t>
      </w:r>
    </w:p>
    <w:p w:rsidR="00D450CD" w:rsidRPr="00EF7A93" w:rsidRDefault="003D5C40" w:rsidP="003D5C40">
      <w:pPr>
        <w:pStyle w:val="a3"/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161AC" w:rsidRPr="00EF7A93">
        <w:rPr>
          <w:rFonts w:ascii="Times New Roman" w:hAnsi="Times New Roman" w:cs="Times New Roman"/>
          <w:sz w:val="28"/>
          <w:szCs w:val="28"/>
        </w:rPr>
        <w:t>обеспечения</w:t>
      </w:r>
      <w:r w:rsidR="000161AC" w:rsidRPr="00EF7A9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выполнения</w:t>
      </w:r>
      <w:r w:rsidR="000161AC" w:rsidRPr="00EF7A9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условий</w:t>
      </w:r>
      <w:r w:rsidR="000161AC" w:rsidRPr="00EF7A93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соглашений</w:t>
      </w:r>
      <w:r w:rsidR="000161AC" w:rsidRPr="00EF7A93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по</w:t>
      </w:r>
      <w:r w:rsidR="000161AC" w:rsidRPr="00EF7A9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предоставле</w:t>
      </w:r>
      <w:r w:rsidR="00745C58" w:rsidRPr="00EF7A93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ию</w:t>
      </w:r>
      <w:r w:rsidR="00745C58"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>межбюджетных</w:t>
      </w:r>
      <w:r w:rsidR="00745C58" w:rsidRPr="00EF7A93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>трансфертов</w:t>
      </w:r>
      <w:r w:rsidR="000161AC" w:rsidRPr="00EF7A93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>из</w:t>
      </w:r>
      <w:r w:rsidR="000161AC" w:rsidRPr="00EF7A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>областного</w:t>
      </w:r>
      <w:r w:rsidR="000161AC" w:rsidRPr="00EF7A9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>бюджета;</w:t>
      </w:r>
    </w:p>
    <w:p w:rsidR="00D450CD" w:rsidRPr="00EF7A93" w:rsidRDefault="000161AC">
      <w:pPr>
        <w:pStyle w:val="a3"/>
        <w:spacing w:before="166" w:line="372" w:lineRule="auto"/>
        <w:ind w:left="156" w:right="185" w:firstLine="691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 xml:space="preserve">осуществления закупок за счет средств местного бюджета, источником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обеспечения которых является субвенция из областного</w:t>
      </w:r>
      <w:r w:rsidRPr="00EF7A93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бюджета;</w:t>
      </w:r>
    </w:p>
    <w:p w:rsidR="00D450CD" w:rsidRPr="00EF7A93" w:rsidRDefault="000161AC">
      <w:pPr>
        <w:pStyle w:val="a3"/>
        <w:spacing w:line="369" w:lineRule="auto"/>
        <w:ind w:left="156" w:right="181" w:firstLine="698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>осу</w:t>
      </w:r>
      <w:r w:rsidR="00745C58" w:rsidRPr="00EF7A93">
        <w:rPr>
          <w:rFonts w:ascii="Times New Roman" w:hAnsi="Times New Roman" w:cs="Times New Roman"/>
          <w:sz w:val="28"/>
          <w:szCs w:val="28"/>
        </w:rPr>
        <w:t>щ</w:t>
      </w:r>
      <w:r w:rsidRPr="00EF7A93">
        <w:rPr>
          <w:rFonts w:ascii="Times New Roman" w:hAnsi="Times New Roman" w:cs="Times New Roman"/>
          <w:sz w:val="28"/>
          <w:szCs w:val="28"/>
        </w:rPr>
        <w:t>ествления бюджетных инвестиций в объекты муницип</w:t>
      </w:r>
      <w:r w:rsidR="00745C58" w:rsidRPr="00EF7A93">
        <w:rPr>
          <w:rFonts w:ascii="Times New Roman" w:hAnsi="Times New Roman" w:cs="Times New Roman"/>
          <w:sz w:val="28"/>
          <w:szCs w:val="28"/>
        </w:rPr>
        <w:t>а</w:t>
      </w:r>
      <w:r w:rsidRPr="00EF7A93">
        <w:rPr>
          <w:rFonts w:ascii="Times New Roman" w:hAnsi="Times New Roman" w:cs="Times New Roman"/>
          <w:sz w:val="28"/>
          <w:szCs w:val="28"/>
        </w:rPr>
        <w:t>льной собственности в соответствии с заклю</w:t>
      </w:r>
      <w:r w:rsidR="00745C58" w:rsidRPr="00EF7A93">
        <w:rPr>
          <w:rFonts w:ascii="Times New Roman" w:hAnsi="Times New Roman" w:cs="Times New Roman"/>
          <w:sz w:val="28"/>
          <w:szCs w:val="28"/>
        </w:rPr>
        <w:t>ч</w:t>
      </w:r>
      <w:r w:rsidRPr="00EF7A93">
        <w:rPr>
          <w:rFonts w:ascii="Times New Roman" w:hAnsi="Times New Roman" w:cs="Times New Roman"/>
          <w:sz w:val="28"/>
          <w:szCs w:val="28"/>
        </w:rPr>
        <w:t>енн</w:t>
      </w:r>
      <w:r w:rsidR="00745C58" w:rsidRPr="00EF7A93">
        <w:rPr>
          <w:rFonts w:ascii="Times New Roman" w:hAnsi="Times New Roman" w:cs="Times New Roman"/>
          <w:sz w:val="28"/>
          <w:szCs w:val="28"/>
        </w:rPr>
        <w:t>ы</w:t>
      </w:r>
      <w:r w:rsidRPr="00EF7A93">
        <w:rPr>
          <w:rFonts w:ascii="Times New Roman" w:hAnsi="Times New Roman" w:cs="Times New Roman"/>
          <w:sz w:val="28"/>
          <w:szCs w:val="28"/>
        </w:rPr>
        <w:t>ми контрак</w:t>
      </w:r>
      <w:r w:rsidR="00745C58" w:rsidRPr="00EF7A93">
        <w:rPr>
          <w:rFonts w:ascii="Times New Roman" w:hAnsi="Times New Roman" w:cs="Times New Roman"/>
          <w:sz w:val="28"/>
          <w:szCs w:val="28"/>
        </w:rPr>
        <w:t>т</w:t>
      </w:r>
      <w:r w:rsidRPr="00EF7A93">
        <w:rPr>
          <w:rFonts w:ascii="Times New Roman" w:hAnsi="Times New Roman" w:cs="Times New Roman"/>
          <w:sz w:val="28"/>
          <w:szCs w:val="28"/>
        </w:rPr>
        <w:t xml:space="preserve">ами и в пределах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фактически</w:t>
      </w:r>
      <w:r w:rsidRPr="00EF7A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выполненных</w:t>
      </w:r>
      <w:r w:rsidRPr="00EF7A9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объемов</w:t>
      </w:r>
      <w:r w:rsidRPr="00EF7A9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работ;</w:t>
      </w:r>
    </w:p>
    <w:p w:rsidR="00D450CD" w:rsidRPr="00EF7A93" w:rsidRDefault="000161AC" w:rsidP="003D5C40">
      <w:pPr>
        <w:pStyle w:val="a3"/>
        <w:spacing w:line="309" w:lineRule="exact"/>
        <w:ind w:hanging="3"/>
        <w:jc w:val="both"/>
      </w:pPr>
      <w:r w:rsidRPr="00EF7A93">
        <w:rPr>
          <w:rFonts w:ascii="Times New Roman" w:hAnsi="Times New Roman" w:cs="Times New Roman"/>
          <w:spacing w:val="-2"/>
          <w:sz w:val="28"/>
          <w:szCs w:val="28"/>
        </w:rPr>
        <w:t>обеспечения</w:t>
      </w:r>
      <w:r w:rsidRPr="00EF7A93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закупок,</w:t>
      </w:r>
      <w:r w:rsidRPr="00EF7A93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связанных</w:t>
      </w:r>
      <w:r w:rsidRPr="00EF7A93"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с</w:t>
      </w:r>
      <w:r w:rsidRPr="00EF7A93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проведением</w:t>
      </w:r>
      <w:r w:rsidRPr="00EF7A93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специальной</w:t>
      </w:r>
      <w:r w:rsidR="003D5C40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военной</w:t>
      </w:r>
      <w:r w:rsidR="003D5C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F7A93">
        <w:rPr>
          <w:spacing w:val="-2"/>
        </w:rPr>
        <w:t>операции;</w:t>
      </w:r>
    </w:p>
    <w:p w:rsidR="00D450CD" w:rsidRPr="00EF7A93" w:rsidRDefault="000161AC">
      <w:pPr>
        <w:pStyle w:val="a3"/>
        <w:spacing w:before="163" w:line="369" w:lineRule="auto"/>
        <w:ind w:left="154" w:right="158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>осуществления закупок в целях реализации поручений Президента Российской Федерации, а также закупок, согласованных Губернатором Самарской области, первым заместителем Губернатора Самарской области-председателем Правительства Самарской области, Главой муниципального района</w:t>
      </w:r>
      <w:r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Челно-Вершин</w:t>
      </w:r>
      <w:r w:rsidR="00745C58" w:rsidRPr="00EF7A93">
        <w:rPr>
          <w:rFonts w:ascii="Times New Roman" w:hAnsi="Times New Roman" w:cs="Times New Roman"/>
          <w:sz w:val="28"/>
          <w:szCs w:val="28"/>
        </w:rPr>
        <w:t>с</w:t>
      </w:r>
      <w:r w:rsidRPr="00EF7A93">
        <w:rPr>
          <w:rFonts w:ascii="Times New Roman" w:hAnsi="Times New Roman" w:cs="Times New Roman"/>
          <w:sz w:val="28"/>
          <w:szCs w:val="28"/>
        </w:rPr>
        <w:t>кий</w:t>
      </w:r>
      <w:r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Самарской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области.</w:t>
      </w:r>
    </w:p>
    <w:p w:rsidR="00D450CD" w:rsidRPr="00EF7A93" w:rsidRDefault="00745C58">
      <w:pPr>
        <w:pStyle w:val="a5"/>
        <w:numPr>
          <w:ilvl w:val="1"/>
          <w:numId w:val="3"/>
        </w:numPr>
        <w:tabs>
          <w:tab w:val="left" w:pos="1453"/>
        </w:tabs>
        <w:spacing w:line="367" w:lineRule="auto"/>
        <w:ind w:right="144" w:firstLine="702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>Администрации сельского поселения Красный Строитель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Pr="00EF7A93">
        <w:rPr>
          <w:rFonts w:ascii="Times New Roman" w:hAnsi="Times New Roman" w:cs="Times New Roman"/>
          <w:sz w:val="28"/>
          <w:szCs w:val="28"/>
        </w:rPr>
        <w:t>н</w:t>
      </w:r>
      <w:r w:rsidR="000161AC" w:rsidRPr="00EF7A93">
        <w:rPr>
          <w:rFonts w:ascii="Times New Roman" w:hAnsi="Times New Roman" w:cs="Times New Roman"/>
          <w:sz w:val="28"/>
          <w:szCs w:val="28"/>
        </w:rPr>
        <w:t>ого района Ч</w:t>
      </w:r>
      <w:r w:rsidRPr="00EF7A93">
        <w:rPr>
          <w:rFonts w:ascii="Times New Roman" w:hAnsi="Times New Roman" w:cs="Times New Roman"/>
          <w:sz w:val="28"/>
          <w:szCs w:val="28"/>
        </w:rPr>
        <w:t>е</w:t>
      </w:r>
      <w:r w:rsidR="000161AC" w:rsidRPr="00EF7A93">
        <w:rPr>
          <w:rFonts w:ascii="Times New Roman" w:hAnsi="Times New Roman" w:cs="Times New Roman"/>
          <w:sz w:val="28"/>
          <w:szCs w:val="28"/>
        </w:rPr>
        <w:t>лно-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Вер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ш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инский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Самарской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области,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их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подведомственным</w:t>
      </w:r>
      <w:r w:rsidR="000161AC" w:rsidRPr="00EF7A9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казенным,</w:t>
      </w:r>
      <w:r w:rsidR="000161AC" w:rsidRPr="00EF7A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бюджетным </w:t>
      </w:r>
      <w:r w:rsidR="000161AC" w:rsidRPr="00EF7A93">
        <w:rPr>
          <w:rFonts w:ascii="Times New Roman" w:hAnsi="Times New Roman" w:cs="Times New Roman"/>
          <w:sz w:val="28"/>
          <w:szCs w:val="28"/>
        </w:rPr>
        <w:t>и авто</w:t>
      </w:r>
      <w:r w:rsidRPr="00EF7A93">
        <w:rPr>
          <w:rFonts w:ascii="Times New Roman" w:hAnsi="Times New Roman" w:cs="Times New Roman"/>
          <w:sz w:val="28"/>
          <w:szCs w:val="28"/>
        </w:rPr>
        <w:t>н</w:t>
      </w:r>
      <w:r w:rsidR="000161AC" w:rsidRPr="00EF7A93">
        <w:rPr>
          <w:rFonts w:ascii="Times New Roman" w:hAnsi="Times New Roman" w:cs="Times New Roman"/>
          <w:sz w:val="28"/>
          <w:szCs w:val="28"/>
        </w:rPr>
        <w:t>омным учреждениям муниципального района Челно-Вер</w:t>
      </w:r>
      <w:r w:rsidRPr="00EF7A93">
        <w:rPr>
          <w:rFonts w:ascii="Times New Roman" w:hAnsi="Times New Roman" w:cs="Times New Roman"/>
          <w:sz w:val="28"/>
          <w:szCs w:val="28"/>
        </w:rPr>
        <w:t>ши</w:t>
      </w:r>
      <w:r w:rsidR="000161AC" w:rsidRPr="00EF7A93">
        <w:rPr>
          <w:rFonts w:ascii="Times New Roman" w:hAnsi="Times New Roman" w:cs="Times New Roman"/>
          <w:sz w:val="28"/>
          <w:szCs w:val="28"/>
        </w:rPr>
        <w:t>нск</w:t>
      </w:r>
      <w:r w:rsidRPr="00EF7A93">
        <w:rPr>
          <w:rFonts w:ascii="Times New Roman" w:hAnsi="Times New Roman" w:cs="Times New Roman"/>
          <w:sz w:val="28"/>
          <w:szCs w:val="28"/>
        </w:rPr>
        <w:t>и</w:t>
      </w:r>
      <w:r w:rsidR="000161AC" w:rsidRPr="00EF7A93">
        <w:rPr>
          <w:rFonts w:ascii="Times New Roman" w:hAnsi="Times New Roman" w:cs="Times New Roman"/>
          <w:sz w:val="28"/>
          <w:szCs w:val="28"/>
        </w:rPr>
        <w:t>й Самарской</w:t>
      </w:r>
      <w:r w:rsidR="000161AC" w:rsidRPr="00EF7A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области</w:t>
      </w:r>
      <w:r w:rsidR="000161AC"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с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учетом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требований</w:t>
      </w:r>
      <w:r w:rsidR="000161AC"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пункта</w:t>
      </w:r>
      <w:r w:rsidR="000161AC"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3</w:t>
      </w:r>
      <w:r w:rsidR="000161AC" w:rsidRPr="00EF7A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настоящего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Постанов</w:t>
      </w:r>
      <w:r w:rsidRPr="00EF7A93">
        <w:rPr>
          <w:rFonts w:ascii="Times New Roman" w:hAnsi="Times New Roman" w:cs="Times New Roman"/>
          <w:sz w:val="28"/>
          <w:szCs w:val="28"/>
        </w:rPr>
        <w:t>л</w:t>
      </w:r>
      <w:r w:rsidR="000161AC" w:rsidRPr="00EF7A93">
        <w:rPr>
          <w:rFonts w:ascii="Times New Roman" w:hAnsi="Times New Roman" w:cs="Times New Roman"/>
          <w:sz w:val="28"/>
          <w:szCs w:val="28"/>
        </w:rPr>
        <w:t>ения внести изменения в установленном порядке в планы-графики заку</w:t>
      </w:r>
      <w:r w:rsidRPr="00EF7A93">
        <w:rPr>
          <w:rFonts w:ascii="Times New Roman" w:hAnsi="Times New Roman" w:cs="Times New Roman"/>
          <w:sz w:val="28"/>
          <w:szCs w:val="28"/>
        </w:rPr>
        <w:t>п</w:t>
      </w:r>
      <w:r w:rsidR="000161AC" w:rsidRPr="00EF7A93">
        <w:rPr>
          <w:rFonts w:ascii="Times New Roman" w:hAnsi="Times New Roman" w:cs="Times New Roman"/>
          <w:sz w:val="28"/>
          <w:szCs w:val="28"/>
        </w:rPr>
        <w:t>ок для обеспечения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нужд</w:t>
      </w:r>
      <w:r w:rsidR="000161AC" w:rsidRPr="00EF7A93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lastRenderedPageBreak/>
        <w:t>на</w:t>
      </w:r>
      <w:r w:rsidR="000161AC"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2026</w:t>
      </w:r>
      <w:r w:rsidR="000161AC"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год</w:t>
      </w:r>
      <w:r w:rsidR="000161AC"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и</w:t>
      </w:r>
      <w:r w:rsidR="000161AC"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на</w:t>
      </w:r>
      <w:r w:rsidR="000161AC"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плановый</w:t>
      </w:r>
      <w:r w:rsidR="000161AC" w:rsidRPr="00EF7A9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период</w:t>
      </w:r>
      <w:r w:rsidR="000161AC"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2027</w:t>
      </w:r>
      <w:r w:rsidR="000161AC" w:rsidRPr="00EF7A9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и</w:t>
      </w:r>
      <w:r w:rsidR="000161AC" w:rsidRPr="00EF7A9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2028</w:t>
      </w:r>
      <w:r w:rsidR="000161AC" w:rsidRPr="00EF7A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годов.</w:t>
      </w:r>
    </w:p>
    <w:p w:rsidR="00D450CD" w:rsidRPr="00EF7A93" w:rsidRDefault="000161AC">
      <w:pPr>
        <w:pStyle w:val="a5"/>
        <w:numPr>
          <w:ilvl w:val="1"/>
          <w:numId w:val="3"/>
        </w:numPr>
        <w:tabs>
          <w:tab w:val="left" w:pos="1358"/>
        </w:tabs>
        <w:spacing w:before="166" w:line="369" w:lineRule="auto"/>
        <w:ind w:left="146" w:right="151" w:firstLine="695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>Главным</w:t>
      </w:r>
      <w:r w:rsidRPr="00EF7A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распорядителями</w:t>
      </w:r>
      <w:r w:rsidRPr="00EF7A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средств</w:t>
      </w:r>
      <w:r w:rsidRPr="00EF7A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местного бюджета</w:t>
      </w:r>
      <w:r w:rsidRPr="00EF7A9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не</w:t>
      </w:r>
      <w:r w:rsidRPr="00EF7A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допускать предоставления</w:t>
      </w:r>
      <w:r w:rsidRPr="00EF7A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субсидий юрид</w:t>
      </w:r>
      <w:r w:rsidR="00745C58" w:rsidRPr="00EF7A93">
        <w:rPr>
          <w:rFonts w:ascii="Times New Roman" w:hAnsi="Times New Roman" w:cs="Times New Roman"/>
          <w:sz w:val="28"/>
          <w:szCs w:val="28"/>
        </w:rPr>
        <w:t>иче</w:t>
      </w:r>
      <w:r w:rsidRPr="00EF7A93">
        <w:rPr>
          <w:rFonts w:ascii="Times New Roman" w:hAnsi="Times New Roman" w:cs="Times New Roman"/>
          <w:sz w:val="28"/>
          <w:szCs w:val="28"/>
        </w:rPr>
        <w:t xml:space="preserve">ским лицам, в том </w:t>
      </w:r>
      <w:r w:rsidR="00745C58" w:rsidRPr="00EF7A93">
        <w:rPr>
          <w:rFonts w:ascii="Times New Roman" w:hAnsi="Times New Roman" w:cs="Times New Roman"/>
          <w:sz w:val="28"/>
          <w:szCs w:val="28"/>
        </w:rPr>
        <w:t>ч</w:t>
      </w:r>
      <w:r w:rsidRPr="00EF7A93">
        <w:rPr>
          <w:rFonts w:ascii="Times New Roman" w:hAnsi="Times New Roman" w:cs="Times New Roman"/>
          <w:sz w:val="28"/>
          <w:szCs w:val="28"/>
        </w:rPr>
        <w:t>исле некоммер</w:t>
      </w:r>
      <w:r w:rsidR="003D6A0B" w:rsidRPr="00EF7A93">
        <w:rPr>
          <w:rFonts w:ascii="Times New Roman" w:hAnsi="Times New Roman" w:cs="Times New Roman"/>
          <w:sz w:val="28"/>
          <w:szCs w:val="28"/>
        </w:rPr>
        <w:t>ч</w:t>
      </w:r>
      <w:r w:rsidRPr="00EF7A93">
        <w:rPr>
          <w:rFonts w:ascii="Times New Roman" w:hAnsi="Times New Roman" w:cs="Times New Roman"/>
          <w:sz w:val="28"/>
          <w:szCs w:val="28"/>
        </w:rPr>
        <w:t>еским организа</w:t>
      </w:r>
      <w:r w:rsidR="003D6A0B" w:rsidRPr="00EF7A93">
        <w:rPr>
          <w:rFonts w:ascii="Times New Roman" w:hAnsi="Times New Roman" w:cs="Times New Roman"/>
          <w:sz w:val="28"/>
          <w:szCs w:val="28"/>
        </w:rPr>
        <w:t>ци</w:t>
      </w:r>
      <w:r w:rsidRPr="00EF7A93">
        <w:rPr>
          <w:rFonts w:ascii="Times New Roman" w:hAnsi="Times New Roman" w:cs="Times New Roman"/>
          <w:sz w:val="28"/>
          <w:szCs w:val="28"/>
        </w:rPr>
        <w:t xml:space="preserve">ям, физическим лицам в целях финансового обеспечения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(возмещения)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затрат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приобретение</w:t>
      </w:r>
      <w:r w:rsidRPr="00EF7A93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товаров</w:t>
      </w:r>
      <w:r w:rsidRPr="00EF7A9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(работ,</w:t>
      </w:r>
      <w:r w:rsidRPr="00EF7A9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>услуг),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предусмотренных </w:t>
      </w:r>
      <w:r w:rsidRPr="00EF7A93">
        <w:rPr>
          <w:rFonts w:ascii="Times New Roman" w:hAnsi="Times New Roman" w:cs="Times New Roman"/>
          <w:sz w:val="28"/>
          <w:szCs w:val="28"/>
        </w:rPr>
        <w:t>перечнем, за исключением установленн</w:t>
      </w:r>
      <w:r w:rsidR="003D6A0B" w:rsidRPr="00EF7A93">
        <w:rPr>
          <w:rFonts w:ascii="Times New Roman" w:hAnsi="Times New Roman" w:cs="Times New Roman"/>
          <w:sz w:val="28"/>
          <w:szCs w:val="28"/>
        </w:rPr>
        <w:t>ы</w:t>
      </w:r>
      <w:r w:rsidRPr="00EF7A93">
        <w:rPr>
          <w:rFonts w:ascii="Times New Roman" w:hAnsi="Times New Roman" w:cs="Times New Roman"/>
          <w:sz w:val="28"/>
          <w:szCs w:val="28"/>
        </w:rPr>
        <w:t>х пунктом 3 настоя</w:t>
      </w:r>
      <w:r w:rsidR="003D6A0B" w:rsidRPr="00EF7A93">
        <w:rPr>
          <w:rFonts w:ascii="Times New Roman" w:hAnsi="Times New Roman" w:cs="Times New Roman"/>
          <w:sz w:val="28"/>
          <w:szCs w:val="28"/>
        </w:rPr>
        <w:t>щ</w:t>
      </w:r>
      <w:r w:rsidRPr="00EF7A93">
        <w:rPr>
          <w:rFonts w:ascii="Times New Roman" w:hAnsi="Times New Roman" w:cs="Times New Roman"/>
          <w:sz w:val="28"/>
          <w:szCs w:val="28"/>
        </w:rPr>
        <w:t>его Постанов</w:t>
      </w:r>
      <w:r w:rsidR="003D6A0B" w:rsidRPr="00EF7A93">
        <w:rPr>
          <w:rFonts w:ascii="Times New Roman" w:hAnsi="Times New Roman" w:cs="Times New Roman"/>
          <w:sz w:val="28"/>
          <w:szCs w:val="28"/>
        </w:rPr>
        <w:t>лени</w:t>
      </w:r>
      <w:r w:rsidRPr="00EF7A93">
        <w:rPr>
          <w:rFonts w:ascii="Times New Roman" w:hAnsi="Times New Roman" w:cs="Times New Roman"/>
          <w:sz w:val="28"/>
          <w:szCs w:val="28"/>
        </w:rPr>
        <w:t>я случаев.</w:t>
      </w:r>
    </w:p>
    <w:p w:rsidR="00D450CD" w:rsidRPr="00EF7A93" w:rsidRDefault="000161AC">
      <w:pPr>
        <w:pStyle w:val="a5"/>
        <w:numPr>
          <w:ilvl w:val="1"/>
          <w:numId w:val="3"/>
        </w:numPr>
        <w:tabs>
          <w:tab w:val="left" w:pos="1460"/>
          <w:tab w:val="left" w:pos="9051"/>
        </w:tabs>
        <w:spacing w:line="367" w:lineRule="auto"/>
        <w:ind w:left="147" w:right="153" w:firstLine="695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 xml:space="preserve">Главным распорядителям средств местного бюджета внести в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установлен</w:t>
      </w:r>
      <w:r w:rsidR="003D6A0B" w:rsidRPr="00EF7A93">
        <w:rPr>
          <w:rFonts w:ascii="Times New Roman" w:hAnsi="Times New Roman" w:cs="Times New Roman"/>
          <w:spacing w:val="-6"/>
          <w:sz w:val="28"/>
          <w:szCs w:val="28"/>
        </w:rPr>
        <w:t>н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ом</w:t>
      </w:r>
      <w:r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порядке</w:t>
      </w:r>
      <w:r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соответствующие</w:t>
      </w:r>
      <w:r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изме</w:t>
      </w:r>
      <w:r w:rsidR="003D6A0B" w:rsidRPr="00EF7A93">
        <w:rPr>
          <w:rFonts w:ascii="Times New Roman" w:hAnsi="Times New Roman" w:cs="Times New Roman"/>
          <w:spacing w:val="-6"/>
          <w:sz w:val="28"/>
          <w:szCs w:val="28"/>
        </w:rPr>
        <w:t>н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ения</w:t>
      </w:r>
      <w:r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(в</w:t>
      </w:r>
      <w:r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случае</w:t>
      </w:r>
      <w:r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необходимости)</w:t>
      </w:r>
      <w:r w:rsidRPr="00EF7A9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в </w:t>
      </w:r>
      <w:r w:rsidRPr="00EF7A93">
        <w:rPr>
          <w:rFonts w:ascii="Times New Roman" w:hAnsi="Times New Roman" w:cs="Times New Roman"/>
          <w:sz w:val="28"/>
          <w:szCs w:val="28"/>
        </w:rPr>
        <w:t xml:space="preserve">порядки предоставления предусмотренных пунктом 3.3 настоящего Постановления субсидий из местного бюджета юридическим лицам, </w:t>
      </w:r>
      <w:r w:rsidR="003D6A0B" w:rsidRPr="00EF7A93">
        <w:rPr>
          <w:rFonts w:ascii="Times New Roman" w:hAnsi="Times New Roman" w:cs="Times New Roman"/>
          <w:sz w:val="28"/>
          <w:szCs w:val="28"/>
        </w:rPr>
        <w:t>в том 'ч</w:t>
      </w:r>
      <w:r w:rsidRPr="00EF7A93">
        <w:rPr>
          <w:rFonts w:ascii="Times New Roman" w:hAnsi="Times New Roman" w:cs="Times New Roman"/>
          <w:sz w:val="28"/>
          <w:szCs w:val="28"/>
        </w:rPr>
        <w:t>ис</w:t>
      </w:r>
      <w:r w:rsidR="003D6A0B" w:rsidRPr="00EF7A93">
        <w:rPr>
          <w:rFonts w:ascii="Times New Roman" w:hAnsi="Times New Roman" w:cs="Times New Roman"/>
          <w:sz w:val="28"/>
          <w:szCs w:val="28"/>
        </w:rPr>
        <w:t>л</w:t>
      </w:r>
      <w:r w:rsidRPr="00EF7A93">
        <w:rPr>
          <w:rFonts w:ascii="Times New Roman" w:hAnsi="Times New Roman" w:cs="Times New Roman"/>
          <w:sz w:val="28"/>
          <w:szCs w:val="28"/>
        </w:rPr>
        <w:t xml:space="preserve">е </w:t>
      </w:r>
      <w:r w:rsidR="003D6A0B" w:rsidRPr="00EF7A93">
        <w:rPr>
          <w:rFonts w:ascii="Times New Roman" w:hAnsi="Times New Roman" w:cs="Times New Roman"/>
          <w:sz w:val="28"/>
          <w:szCs w:val="28"/>
        </w:rPr>
        <w:t>н</w:t>
      </w:r>
      <w:r w:rsidRPr="00EF7A93">
        <w:rPr>
          <w:rFonts w:ascii="Times New Roman" w:hAnsi="Times New Roman" w:cs="Times New Roman"/>
          <w:sz w:val="28"/>
          <w:szCs w:val="28"/>
        </w:rPr>
        <w:t>екоммер</w:t>
      </w:r>
      <w:r w:rsidR="003D6A0B" w:rsidRPr="00EF7A93">
        <w:rPr>
          <w:rFonts w:ascii="Times New Roman" w:hAnsi="Times New Roman" w:cs="Times New Roman"/>
          <w:sz w:val="28"/>
          <w:szCs w:val="28"/>
        </w:rPr>
        <w:t>ч</w:t>
      </w:r>
      <w:r w:rsidRPr="00EF7A93">
        <w:rPr>
          <w:rFonts w:ascii="Times New Roman" w:hAnsi="Times New Roman" w:cs="Times New Roman"/>
          <w:sz w:val="28"/>
          <w:szCs w:val="28"/>
        </w:rPr>
        <w:t>еским организациям,</w:t>
      </w:r>
      <w:r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физическим</w:t>
      </w:r>
      <w:r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лицам.</w:t>
      </w:r>
    </w:p>
    <w:p w:rsidR="00D450CD" w:rsidRPr="00EF7A93" w:rsidRDefault="000161AC">
      <w:pPr>
        <w:pStyle w:val="a5"/>
        <w:numPr>
          <w:ilvl w:val="0"/>
          <w:numId w:val="3"/>
        </w:numPr>
        <w:tabs>
          <w:tab w:val="left" w:pos="1285"/>
        </w:tabs>
        <w:spacing w:line="367" w:lineRule="auto"/>
        <w:ind w:left="149" w:right="151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>Установить запрет на принятие новых расходных обязательств</w:t>
      </w:r>
      <w:r w:rsidR="003D6A0B" w:rsidRPr="00EF7A93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Красный Строитель</w:t>
      </w:r>
      <w:r w:rsidRPr="00EF7A93">
        <w:rPr>
          <w:rFonts w:ascii="Times New Roman" w:hAnsi="Times New Roman" w:cs="Times New Roman"/>
          <w:sz w:val="28"/>
          <w:szCs w:val="28"/>
        </w:rPr>
        <w:t xml:space="preserve"> муниципального района Че</w:t>
      </w:r>
      <w:r w:rsidR="003D6A0B" w:rsidRPr="00EF7A93">
        <w:rPr>
          <w:rFonts w:ascii="Times New Roman" w:hAnsi="Times New Roman" w:cs="Times New Roman"/>
          <w:sz w:val="28"/>
          <w:szCs w:val="28"/>
        </w:rPr>
        <w:t>л</w:t>
      </w:r>
      <w:r w:rsidRPr="00EF7A93">
        <w:rPr>
          <w:rFonts w:ascii="Times New Roman" w:hAnsi="Times New Roman" w:cs="Times New Roman"/>
          <w:sz w:val="28"/>
          <w:szCs w:val="28"/>
        </w:rPr>
        <w:t>но-Вершинский Самарской области, за исключением выделе</w:t>
      </w:r>
      <w:r w:rsidR="003D6A0B" w:rsidRPr="00EF7A93">
        <w:rPr>
          <w:rFonts w:ascii="Times New Roman" w:hAnsi="Times New Roman" w:cs="Times New Roman"/>
          <w:sz w:val="28"/>
          <w:szCs w:val="28"/>
        </w:rPr>
        <w:t>ния средств из резервного фонда.</w:t>
      </w:r>
    </w:p>
    <w:p w:rsidR="00D450CD" w:rsidRPr="00EF7A93" w:rsidRDefault="003D6A0B" w:rsidP="00E75D22">
      <w:pPr>
        <w:pStyle w:val="a5"/>
        <w:tabs>
          <w:tab w:val="left" w:pos="1231"/>
          <w:tab w:val="left" w:pos="1236"/>
          <w:tab w:val="left" w:pos="1927"/>
          <w:tab w:val="left" w:pos="3795"/>
          <w:tab w:val="left" w:pos="4792"/>
          <w:tab w:val="left" w:pos="5318"/>
          <w:tab w:val="left" w:pos="7000"/>
          <w:tab w:val="left" w:pos="8047"/>
          <w:tab w:val="left" w:pos="8436"/>
        </w:tabs>
        <w:spacing w:before="3" w:line="364" w:lineRule="auto"/>
        <w:ind w:right="163" w:firstLine="0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 xml:space="preserve">     </w:t>
      </w:r>
      <w:r w:rsidR="00034A6F" w:rsidRPr="00EF7A93">
        <w:rPr>
          <w:rFonts w:ascii="Times New Roman" w:hAnsi="Times New Roman" w:cs="Times New Roman"/>
          <w:sz w:val="28"/>
          <w:szCs w:val="28"/>
        </w:rPr>
        <w:t xml:space="preserve">    </w:t>
      </w:r>
      <w:r w:rsidR="00E75D22" w:rsidRPr="00EF7A93">
        <w:rPr>
          <w:rFonts w:ascii="Times New Roman" w:hAnsi="Times New Roman" w:cs="Times New Roman"/>
          <w:sz w:val="28"/>
          <w:szCs w:val="28"/>
        </w:rPr>
        <w:t xml:space="preserve">  </w:t>
      </w:r>
      <w:r w:rsidR="003D5C40">
        <w:rPr>
          <w:rFonts w:ascii="Times New Roman" w:hAnsi="Times New Roman" w:cs="Times New Roman"/>
          <w:sz w:val="28"/>
          <w:szCs w:val="28"/>
        </w:rPr>
        <w:t xml:space="preserve">5. </w:t>
      </w:r>
      <w:r w:rsidRPr="00EF7A93">
        <w:rPr>
          <w:rFonts w:ascii="Times New Roman" w:hAnsi="Times New Roman" w:cs="Times New Roman"/>
          <w:sz w:val="28"/>
          <w:szCs w:val="28"/>
        </w:rPr>
        <w:t>Главны</w:t>
      </w:r>
      <w:r w:rsidR="000161AC" w:rsidRPr="00EF7A93">
        <w:rPr>
          <w:rFonts w:ascii="Times New Roman" w:hAnsi="Times New Roman" w:cs="Times New Roman"/>
          <w:sz w:val="28"/>
          <w:szCs w:val="28"/>
        </w:rPr>
        <w:t>м</w:t>
      </w:r>
      <w:r w:rsidRPr="00EF7A93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распорядителям</w:t>
      </w:r>
      <w:r w:rsidRPr="00EF7A93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средств</w:t>
      </w:r>
      <w:r w:rsidRPr="00EF7A93">
        <w:rPr>
          <w:rFonts w:ascii="Times New Roman" w:hAnsi="Times New Roman" w:cs="Times New Roman"/>
          <w:sz w:val="28"/>
          <w:szCs w:val="28"/>
        </w:rPr>
        <w:t xml:space="preserve"> местного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бюджета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осуществить перерасчет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значений</w:t>
      </w:r>
      <w:r w:rsidR="000161AC" w:rsidRPr="00EF7A93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нормативных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затрат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оказание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муниципальных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услуг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(затрат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нормативн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ых</w:t>
      </w:r>
      <w:r w:rsidR="00E75D22"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затрат 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="00E75D22" w:rsidRPr="00EF7A93">
        <w:rPr>
          <w:rFonts w:ascii="Times New Roman" w:hAnsi="Times New Roman" w:cs="Times New Roman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выполнение </w:t>
      </w:r>
      <w:r w:rsidRPr="00EF7A93">
        <w:rPr>
          <w:rFonts w:ascii="Times New Roman" w:hAnsi="Times New Roman" w:cs="Times New Roman"/>
          <w:sz w:val="28"/>
          <w:szCs w:val="28"/>
        </w:rPr>
        <w:t>работ</w:t>
      </w:r>
      <w:r w:rsidR="00E75D22" w:rsidRPr="00EF7A93">
        <w:rPr>
          <w:rFonts w:ascii="Times New Roman" w:hAnsi="Times New Roman" w:cs="Times New Roman"/>
          <w:sz w:val="28"/>
          <w:szCs w:val="28"/>
        </w:rPr>
        <w:t xml:space="preserve">) </w:t>
      </w:r>
      <w:r w:rsidRPr="00EF7A93">
        <w:rPr>
          <w:rFonts w:ascii="Times New Roman" w:hAnsi="Times New Roman" w:cs="Times New Roman"/>
          <w:sz w:val="28"/>
          <w:szCs w:val="28"/>
        </w:rPr>
        <w:t>в</w:t>
      </w:r>
      <w:r w:rsidR="00E75D22" w:rsidRPr="00EF7A93">
        <w:rPr>
          <w:rFonts w:ascii="Times New Roman" w:hAnsi="Times New Roman" w:cs="Times New Roman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целях</w:t>
      </w:r>
      <w:r w:rsidR="00E75D22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EF7A93">
        <w:rPr>
          <w:rFonts w:ascii="Times New Roman" w:hAnsi="Times New Roman" w:cs="Times New Roman"/>
          <w:w w:val="90"/>
          <w:sz w:val="28"/>
          <w:szCs w:val="28"/>
        </w:rPr>
        <w:t>настоящего</w:t>
      </w:r>
      <w:r w:rsidRPr="00EF7A93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w w:val="90"/>
          <w:sz w:val="28"/>
          <w:szCs w:val="28"/>
        </w:rPr>
        <w:t>постановления</w:t>
      </w:r>
      <w:r w:rsidRPr="00EF7A93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w w:val="90"/>
          <w:sz w:val="28"/>
          <w:szCs w:val="28"/>
        </w:rPr>
        <w:t xml:space="preserve">(при </w:t>
      </w:r>
      <w:r w:rsidRPr="00EF7A93">
        <w:rPr>
          <w:rFonts w:ascii="Times New Roman" w:hAnsi="Times New Roman" w:cs="Times New Roman"/>
          <w:spacing w:val="-2"/>
          <w:w w:val="90"/>
          <w:sz w:val="28"/>
          <w:szCs w:val="28"/>
        </w:rPr>
        <w:t>необходимости</w:t>
      </w:r>
      <w:r w:rsidR="00E75D22" w:rsidRPr="00EF7A93">
        <w:rPr>
          <w:rFonts w:ascii="Times New Roman" w:hAnsi="Times New Roman" w:cs="Times New Roman"/>
          <w:spacing w:val="-2"/>
          <w:w w:val="90"/>
          <w:sz w:val="28"/>
          <w:szCs w:val="28"/>
        </w:rPr>
        <w:t>).</w:t>
      </w:r>
    </w:p>
    <w:p w:rsidR="00D450CD" w:rsidRPr="00EF7A93" w:rsidRDefault="00E75D22" w:rsidP="00E75D22">
      <w:pPr>
        <w:pStyle w:val="a5"/>
        <w:tabs>
          <w:tab w:val="left" w:pos="1206"/>
        </w:tabs>
        <w:spacing w:before="159" w:line="367" w:lineRule="auto"/>
        <w:ind w:right="132" w:firstLine="0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 xml:space="preserve"> </w:t>
      </w:r>
      <w:r w:rsidR="00034A6F" w:rsidRPr="00EF7A9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F7A93">
        <w:rPr>
          <w:rFonts w:ascii="Times New Roman" w:hAnsi="Times New Roman" w:cs="Times New Roman"/>
          <w:sz w:val="28"/>
          <w:szCs w:val="28"/>
        </w:rPr>
        <w:t xml:space="preserve"> 6. Администрации сельского поселения Красный Строитель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провести совместно с </w:t>
      </w:r>
      <w:r w:rsidRPr="00EF7A93">
        <w:rPr>
          <w:rFonts w:ascii="Times New Roman" w:hAnsi="Times New Roman" w:cs="Times New Roman"/>
          <w:sz w:val="28"/>
          <w:szCs w:val="28"/>
        </w:rPr>
        <w:t>Управлением финансами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муниципального района Челно-Верш</w:t>
      </w:r>
      <w:r w:rsidR="000161AC" w:rsidRPr="00EF7A93">
        <w:rPr>
          <w:rFonts w:ascii="Times New Roman" w:hAnsi="Times New Roman" w:cs="Times New Roman"/>
          <w:sz w:val="28"/>
          <w:szCs w:val="28"/>
        </w:rPr>
        <w:t>инский Самарской области инвентаризацию</w:t>
      </w:r>
      <w:r w:rsidR="000161AC" w:rsidRPr="00EF7A9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налогов</w:t>
      </w:r>
      <w:r w:rsidRPr="00EF7A93">
        <w:rPr>
          <w:rFonts w:ascii="Times New Roman" w:hAnsi="Times New Roman" w:cs="Times New Roman"/>
          <w:sz w:val="28"/>
          <w:szCs w:val="28"/>
        </w:rPr>
        <w:t>ы</w:t>
      </w:r>
      <w:r w:rsidR="000161AC" w:rsidRPr="00EF7A93">
        <w:rPr>
          <w:rFonts w:ascii="Times New Roman" w:hAnsi="Times New Roman" w:cs="Times New Roman"/>
          <w:sz w:val="28"/>
          <w:szCs w:val="28"/>
        </w:rPr>
        <w:t>х расходов и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представить предложение об</w:t>
      </w:r>
      <w:r w:rsidR="000161AC" w:rsidRPr="00EF7A9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отмене неэффекти</w:t>
      </w:r>
      <w:r w:rsidR="000161AC" w:rsidRPr="00EF7A93">
        <w:rPr>
          <w:rFonts w:ascii="Times New Roman" w:hAnsi="Times New Roman" w:cs="Times New Roman"/>
          <w:sz w:val="28"/>
          <w:szCs w:val="28"/>
        </w:rPr>
        <w:t>вных льгот.</w:t>
      </w:r>
    </w:p>
    <w:p w:rsidR="00D450CD" w:rsidRPr="00EF7A93" w:rsidRDefault="00E75D22" w:rsidP="00034A6F">
      <w:pPr>
        <w:pStyle w:val="a5"/>
        <w:tabs>
          <w:tab w:val="left" w:pos="1360"/>
          <w:tab w:val="left" w:pos="1869"/>
          <w:tab w:val="left" w:pos="2671"/>
          <w:tab w:val="left" w:pos="2715"/>
          <w:tab w:val="left" w:pos="2871"/>
          <w:tab w:val="left" w:pos="4093"/>
          <w:tab w:val="left" w:pos="4536"/>
          <w:tab w:val="left" w:pos="4644"/>
          <w:tab w:val="left" w:pos="5527"/>
          <w:tab w:val="left" w:pos="6564"/>
          <w:tab w:val="left" w:pos="7058"/>
          <w:tab w:val="left" w:pos="7167"/>
          <w:tab w:val="left" w:pos="7831"/>
          <w:tab w:val="left" w:pos="8772"/>
          <w:tab w:val="left" w:pos="8954"/>
          <w:tab w:val="left" w:pos="9633"/>
        </w:tabs>
        <w:spacing w:line="357" w:lineRule="auto"/>
        <w:ind w:left="54" w:right="142" w:firstLine="0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      7. Г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лав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е сельского поселения Красный Строитель</w:t>
      </w:r>
      <w:r w:rsidR="000161AC" w:rsidRPr="00EF7A93">
        <w:rPr>
          <w:rFonts w:ascii="Times New Roman" w:hAnsi="Times New Roman" w:cs="Times New Roman"/>
          <w:sz w:val="28"/>
          <w:szCs w:val="28"/>
        </w:rPr>
        <w:tab/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муниципального</w:t>
      </w:r>
      <w:r w:rsidR="003D5C40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района</w:t>
      </w:r>
      <w:r w:rsidR="00EF7A93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4"/>
          <w:sz w:val="28"/>
          <w:szCs w:val="28"/>
        </w:rPr>
        <w:t>Челно-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Вершинский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EF7A93" w:rsidRPr="00EF7A93">
        <w:rPr>
          <w:rFonts w:ascii="Times New Roman" w:hAnsi="Times New Roman" w:cs="Times New Roman"/>
          <w:spacing w:val="-2"/>
          <w:sz w:val="28"/>
          <w:szCs w:val="28"/>
        </w:rPr>
        <w:t>внести</w:t>
      </w:r>
      <w:r w:rsidR="00EF7A93">
        <w:rPr>
          <w:rFonts w:ascii="Times New Roman" w:hAnsi="Times New Roman" w:cs="Times New Roman"/>
          <w:spacing w:val="-2"/>
          <w:sz w:val="28"/>
          <w:szCs w:val="28"/>
        </w:rPr>
        <w:t xml:space="preserve"> предложения </w:t>
      </w:r>
      <w:r w:rsidR="000161AC" w:rsidRPr="00EF7A93">
        <w:rPr>
          <w:rFonts w:ascii="Times New Roman" w:hAnsi="Times New Roman" w:cs="Times New Roman"/>
          <w:sz w:val="28"/>
          <w:szCs w:val="28"/>
        </w:rPr>
        <w:t>до</w:t>
      </w:r>
      <w:r w:rsidR="000161AC" w:rsidRPr="00EF7A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31.10.2026</w:t>
      </w:r>
      <w:r w:rsidR="00EF7A93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6"/>
          <w:sz w:val="28"/>
          <w:szCs w:val="28"/>
        </w:rPr>
        <w:t>по</w:t>
      </w:r>
      <w:r w:rsidR="003D5C40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сокращению</w:t>
      </w:r>
      <w:r w:rsidR="003D5C4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F7A93">
        <w:rPr>
          <w:rFonts w:ascii="Times New Roman" w:hAnsi="Times New Roman" w:cs="Times New Roman"/>
          <w:sz w:val="28"/>
          <w:szCs w:val="28"/>
        </w:rPr>
        <w:t>ш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 xml:space="preserve">татной </w:t>
      </w:r>
      <w:r w:rsidRPr="00EF7A93">
        <w:rPr>
          <w:rFonts w:ascii="Times New Roman" w:hAnsi="Times New Roman" w:cs="Times New Roman"/>
          <w:spacing w:val="-2"/>
          <w:sz w:val="28"/>
          <w:szCs w:val="28"/>
        </w:rPr>
        <w:t>ч</w:t>
      </w:r>
      <w:r w:rsidR="000161AC" w:rsidRPr="00EF7A93">
        <w:rPr>
          <w:rFonts w:ascii="Times New Roman" w:hAnsi="Times New Roman" w:cs="Times New Roman"/>
          <w:sz w:val="28"/>
          <w:szCs w:val="28"/>
        </w:rPr>
        <w:t>и</w:t>
      </w:r>
      <w:r w:rsidR="00034A6F" w:rsidRPr="00EF7A93">
        <w:rPr>
          <w:rFonts w:ascii="Times New Roman" w:hAnsi="Times New Roman" w:cs="Times New Roman"/>
          <w:sz w:val="28"/>
          <w:szCs w:val="28"/>
        </w:rPr>
        <w:t>сл</w:t>
      </w:r>
      <w:r w:rsidR="000161AC" w:rsidRPr="00EF7A93">
        <w:rPr>
          <w:rFonts w:ascii="Times New Roman" w:hAnsi="Times New Roman" w:cs="Times New Roman"/>
          <w:sz w:val="28"/>
          <w:szCs w:val="28"/>
        </w:rPr>
        <w:t>енности,</w:t>
      </w:r>
      <w:r w:rsidR="003D5C40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сформированной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по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состоянию</w:t>
      </w:r>
      <w:r w:rsidR="000161AC" w:rsidRPr="00EF7A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на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01.05.2026,</w:t>
      </w:r>
      <w:r w:rsidR="000161AC" w:rsidRPr="00EF7A93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до </w:t>
      </w:r>
      <w:r w:rsidR="00EF7A93">
        <w:rPr>
          <w:rFonts w:ascii="Times New Roman" w:hAnsi="Times New Roman" w:cs="Times New Roman"/>
          <w:sz w:val="28"/>
          <w:szCs w:val="28"/>
        </w:rPr>
        <w:t>3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%, а также сокращению </w:t>
      </w:r>
      <w:r w:rsidR="00034A6F" w:rsidRPr="00EF7A93">
        <w:rPr>
          <w:rFonts w:ascii="Times New Roman" w:hAnsi="Times New Roman" w:cs="Times New Roman"/>
          <w:sz w:val="28"/>
          <w:szCs w:val="28"/>
        </w:rPr>
        <w:t>с</w:t>
      </w:r>
      <w:r w:rsidR="000161AC" w:rsidRPr="00EF7A93">
        <w:rPr>
          <w:rFonts w:ascii="Times New Roman" w:hAnsi="Times New Roman" w:cs="Times New Roman"/>
          <w:sz w:val="28"/>
          <w:szCs w:val="28"/>
        </w:rPr>
        <w:t>оответствующих расходов на фонд оплаты труда.</w:t>
      </w:r>
    </w:p>
    <w:p w:rsidR="00D450CD" w:rsidRPr="00EF7A93" w:rsidRDefault="00034A6F" w:rsidP="00EF7A93">
      <w:pPr>
        <w:tabs>
          <w:tab w:val="left" w:pos="1150"/>
        </w:tabs>
        <w:spacing w:line="357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       8.</w:t>
      </w:r>
      <w:r w:rsidR="00EF7A93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F7A93" w:rsidRPr="00EF7A93">
        <w:rPr>
          <w:rFonts w:ascii="Times New Roman" w:hAnsi="Times New Roman" w:cs="Times New Roman"/>
          <w:spacing w:val="-6"/>
          <w:sz w:val="28"/>
          <w:szCs w:val="28"/>
        </w:rPr>
        <w:t>Главным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6"/>
          <w:sz w:val="28"/>
          <w:szCs w:val="28"/>
        </w:rPr>
        <w:t>распорядителям средств местного бюджета при</w:t>
      </w:r>
      <w:r w:rsidR="000161AC" w:rsidRPr="00EF7A9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6"/>
          <w:sz w:val="28"/>
          <w:szCs w:val="28"/>
        </w:rPr>
        <w:t>пла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н</w:t>
      </w:r>
      <w:r w:rsidR="000161AC" w:rsidRPr="00EF7A93">
        <w:rPr>
          <w:rFonts w:ascii="Times New Roman" w:hAnsi="Times New Roman" w:cs="Times New Roman"/>
          <w:spacing w:val="-6"/>
          <w:sz w:val="28"/>
          <w:szCs w:val="28"/>
        </w:rPr>
        <w:t>ир</w:t>
      </w:r>
      <w:r w:rsidRPr="00EF7A93">
        <w:rPr>
          <w:rFonts w:ascii="Times New Roman" w:hAnsi="Times New Roman" w:cs="Times New Roman"/>
          <w:spacing w:val="-6"/>
          <w:sz w:val="28"/>
          <w:szCs w:val="28"/>
        </w:rPr>
        <w:t>о</w:t>
      </w:r>
      <w:r w:rsidR="000161AC" w:rsidRPr="00EF7A93">
        <w:rPr>
          <w:rFonts w:ascii="Times New Roman" w:hAnsi="Times New Roman" w:cs="Times New Roman"/>
          <w:spacing w:val="-6"/>
          <w:sz w:val="28"/>
          <w:szCs w:val="28"/>
        </w:rPr>
        <w:t xml:space="preserve">вании </w:t>
      </w:r>
      <w:r w:rsidR="00EF7A93">
        <w:rPr>
          <w:rFonts w:ascii="Times New Roman" w:hAnsi="Times New Roman" w:cs="Times New Roman"/>
          <w:spacing w:val="-6"/>
          <w:sz w:val="28"/>
          <w:szCs w:val="28"/>
        </w:rPr>
        <w:t>р</w:t>
      </w:r>
      <w:r w:rsidR="000161AC" w:rsidRPr="00EF7A93">
        <w:rPr>
          <w:rFonts w:ascii="Times New Roman" w:hAnsi="Times New Roman" w:cs="Times New Roman"/>
          <w:sz w:val="28"/>
          <w:szCs w:val="28"/>
        </w:rPr>
        <w:t>асходов на фонд оплаты труда о</w:t>
      </w:r>
      <w:r w:rsidRPr="00EF7A93">
        <w:rPr>
          <w:rFonts w:ascii="Times New Roman" w:hAnsi="Times New Roman" w:cs="Times New Roman"/>
          <w:sz w:val="28"/>
          <w:szCs w:val="28"/>
        </w:rPr>
        <w:t>рганов исполнительной власти мун</w:t>
      </w:r>
      <w:r w:rsidR="000161AC" w:rsidRPr="00EF7A93">
        <w:rPr>
          <w:rFonts w:ascii="Times New Roman" w:hAnsi="Times New Roman" w:cs="Times New Roman"/>
          <w:sz w:val="28"/>
          <w:szCs w:val="28"/>
        </w:rPr>
        <w:t>иципаль</w:t>
      </w:r>
      <w:r w:rsidRPr="00EF7A93">
        <w:rPr>
          <w:rFonts w:ascii="Times New Roman" w:hAnsi="Times New Roman" w:cs="Times New Roman"/>
          <w:sz w:val="28"/>
          <w:szCs w:val="28"/>
        </w:rPr>
        <w:t>н</w:t>
      </w:r>
      <w:r w:rsidR="000161AC" w:rsidRPr="00EF7A93">
        <w:rPr>
          <w:rFonts w:ascii="Times New Roman" w:hAnsi="Times New Roman" w:cs="Times New Roman"/>
          <w:sz w:val="28"/>
          <w:szCs w:val="28"/>
        </w:rPr>
        <w:t>ого района Челно-</w:t>
      </w:r>
      <w:r w:rsidR="00EF7A93" w:rsidRPr="00EF7A93">
        <w:rPr>
          <w:rFonts w:ascii="Times New Roman" w:hAnsi="Times New Roman" w:cs="Times New Roman"/>
          <w:sz w:val="28"/>
          <w:szCs w:val="28"/>
        </w:rPr>
        <w:t>Вершинский</w:t>
      </w:r>
      <w:r w:rsidR="000161AC" w:rsidRPr="00EF7A93">
        <w:rPr>
          <w:rFonts w:ascii="Times New Roman" w:hAnsi="Times New Roman" w:cs="Times New Roman"/>
          <w:sz w:val="28"/>
          <w:szCs w:val="28"/>
        </w:rPr>
        <w:t xml:space="preserve"> и подведомственных им учреждений исходить из принятых решений по консолидации расходов местного бюджета.</w:t>
      </w:r>
    </w:p>
    <w:p w:rsidR="00D450CD" w:rsidRPr="00EF7A93" w:rsidRDefault="0081062B" w:rsidP="00034A6F">
      <w:pPr>
        <w:tabs>
          <w:tab w:val="left" w:pos="1093"/>
        </w:tabs>
        <w:spacing w:before="2"/>
        <w:ind w:left="-306"/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sz w:val="28"/>
          <w:szCs w:val="28"/>
        </w:rPr>
        <w:t xml:space="preserve">      9</w:t>
      </w:r>
      <w:r w:rsidR="00034A6F" w:rsidRPr="00EF7A93">
        <w:rPr>
          <w:rFonts w:ascii="Times New Roman" w:hAnsi="Times New Roman" w:cs="Times New Roman"/>
          <w:sz w:val="28"/>
          <w:szCs w:val="28"/>
        </w:rPr>
        <w:t xml:space="preserve">. </w:t>
      </w:r>
      <w:r w:rsidR="000161AC" w:rsidRPr="00EF7A93">
        <w:rPr>
          <w:rFonts w:ascii="Times New Roman" w:hAnsi="Times New Roman" w:cs="Times New Roman"/>
          <w:sz w:val="28"/>
          <w:szCs w:val="28"/>
        </w:rPr>
        <w:t>Настоящее</w:t>
      </w:r>
      <w:r w:rsidR="000161AC" w:rsidRPr="00EF7A93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Постановление</w:t>
      </w:r>
      <w:r w:rsidR="000161AC" w:rsidRPr="00EF7A93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вступает</w:t>
      </w:r>
      <w:r w:rsidR="000161AC" w:rsidRPr="00EF7A93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в</w:t>
      </w:r>
      <w:r w:rsidR="000161AC" w:rsidRPr="00EF7A93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силу</w:t>
      </w:r>
      <w:r w:rsidR="000161AC" w:rsidRPr="00EF7A93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со</w:t>
      </w:r>
      <w:r w:rsidR="000161AC" w:rsidRPr="00EF7A93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дня</w:t>
      </w:r>
      <w:r w:rsidR="000161AC" w:rsidRPr="00EF7A93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color w:val="0C0C0C"/>
          <w:sz w:val="28"/>
          <w:szCs w:val="28"/>
        </w:rPr>
        <w:t>его</w:t>
      </w:r>
      <w:r w:rsidR="000161AC" w:rsidRPr="00EF7A93">
        <w:rPr>
          <w:rFonts w:ascii="Times New Roman" w:hAnsi="Times New Roman" w:cs="Times New Roman"/>
          <w:color w:val="0C0C0C"/>
          <w:spacing w:val="12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подписания.</w:t>
      </w:r>
    </w:p>
    <w:p w:rsidR="00D450CD" w:rsidRPr="00EF7A93" w:rsidRDefault="00EF7A93" w:rsidP="003D5C40">
      <w:pPr>
        <w:pStyle w:val="a5"/>
        <w:numPr>
          <w:ilvl w:val="0"/>
          <w:numId w:val="11"/>
        </w:numPr>
        <w:tabs>
          <w:tab w:val="left" w:pos="967"/>
          <w:tab w:val="left" w:pos="1050"/>
        </w:tabs>
        <w:spacing w:before="172" w:line="379" w:lineRule="auto"/>
        <w:ind w:left="0" w:right="165" w:firstLine="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Контроль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за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выполнение</w:t>
      </w:r>
      <w:r w:rsidR="00C649B8" w:rsidRPr="00EF7A93">
        <w:rPr>
          <w:rFonts w:ascii="Times New Roman" w:hAnsi="Times New Roman" w:cs="Times New Roman"/>
          <w:sz w:val="28"/>
          <w:szCs w:val="28"/>
        </w:rPr>
        <w:t>м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настоящего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Постанов</w:t>
      </w:r>
      <w:r w:rsidR="00C649B8" w:rsidRPr="00EF7A93">
        <w:rPr>
          <w:rFonts w:ascii="Times New Roman" w:hAnsi="Times New Roman" w:cs="Times New Roman"/>
          <w:sz w:val="28"/>
          <w:szCs w:val="28"/>
        </w:rPr>
        <w:t>л</w:t>
      </w:r>
      <w:r w:rsidR="000161AC" w:rsidRPr="00EF7A93">
        <w:rPr>
          <w:rFonts w:ascii="Times New Roman" w:hAnsi="Times New Roman" w:cs="Times New Roman"/>
          <w:sz w:val="28"/>
          <w:szCs w:val="28"/>
        </w:rPr>
        <w:t>ения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sz w:val="28"/>
          <w:szCs w:val="28"/>
        </w:rPr>
        <w:t>оставляю</w:t>
      </w:r>
      <w:r w:rsidR="000161AC" w:rsidRPr="00EF7A9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0161AC" w:rsidRPr="00EF7A93">
        <w:rPr>
          <w:rFonts w:ascii="Times New Roman" w:hAnsi="Times New Roman" w:cs="Times New Roman"/>
          <w:color w:val="161616"/>
          <w:sz w:val="28"/>
          <w:szCs w:val="28"/>
        </w:rPr>
        <w:t xml:space="preserve">за </w:t>
      </w:r>
      <w:r w:rsidR="000161AC" w:rsidRPr="00EF7A93">
        <w:rPr>
          <w:rFonts w:ascii="Times New Roman" w:hAnsi="Times New Roman" w:cs="Times New Roman"/>
          <w:spacing w:val="-2"/>
          <w:sz w:val="28"/>
          <w:szCs w:val="28"/>
        </w:rPr>
        <w:t>собой.</w:t>
      </w:r>
    </w:p>
    <w:p w:rsidR="00D450CD" w:rsidRPr="00EF7A93" w:rsidRDefault="00D450CD" w:rsidP="00034A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450CD" w:rsidRPr="00EF7A93" w:rsidRDefault="00D450CD">
      <w:pPr>
        <w:pStyle w:val="a3"/>
        <w:spacing w:before="211"/>
        <w:rPr>
          <w:rFonts w:ascii="Times New Roman" w:hAnsi="Times New Roman" w:cs="Times New Roman"/>
          <w:sz w:val="28"/>
          <w:szCs w:val="28"/>
        </w:rPr>
      </w:pPr>
    </w:p>
    <w:p w:rsidR="00D450CD" w:rsidRPr="00EF7A93" w:rsidRDefault="000161AC" w:rsidP="00C649B8">
      <w:pPr>
        <w:pStyle w:val="a3"/>
        <w:tabs>
          <w:tab w:val="left" w:pos="4095"/>
        </w:tabs>
        <w:rPr>
          <w:rFonts w:ascii="Times New Roman" w:hAnsi="Times New Roman" w:cs="Times New Roman"/>
          <w:sz w:val="28"/>
          <w:szCs w:val="28"/>
        </w:rPr>
      </w:pPr>
      <w:r w:rsidRPr="00EF7A93">
        <w:rPr>
          <w:rFonts w:ascii="Times New Roman" w:hAnsi="Times New Roman" w:cs="Times New Roman"/>
          <w:color w:val="0E0E0E"/>
          <w:sz w:val="28"/>
          <w:szCs w:val="28"/>
        </w:rPr>
        <w:t>Глава</w:t>
      </w:r>
      <w:r w:rsidR="00C649B8" w:rsidRPr="00EF7A93">
        <w:rPr>
          <w:rFonts w:ascii="Times New Roman" w:hAnsi="Times New Roman" w:cs="Times New Roman"/>
          <w:color w:val="0E0E0E"/>
          <w:sz w:val="28"/>
          <w:szCs w:val="28"/>
        </w:rPr>
        <w:t xml:space="preserve"> сельского поселения                                                   Н.И. Александрова</w:t>
      </w:r>
      <w:r w:rsidRPr="00EF7A93">
        <w:rPr>
          <w:rFonts w:ascii="Times New Roman" w:hAnsi="Times New Roman" w:cs="Times New Roman"/>
          <w:color w:val="0E0E0E"/>
          <w:spacing w:val="33"/>
          <w:sz w:val="28"/>
          <w:szCs w:val="28"/>
        </w:rPr>
        <w:t xml:space="preserve"> </w:t>
      </w:r>
    </w:p>
    <w:p w:rsidR="00D450CD" w:rsidRPr="00552677" w:rsidRDefault="00D4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>
      <w:pPr>
        <w:pStyle w:val="a3"/>
        <w:spacing w:before="157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>
      <w:pPr>
        <w:pStyle w:val="a3"/>
        <w:rPr>
          <w:rFonts w:ascii="Times New Roman" w:hAnsi="Times New Roman" w:cs="Times New Roman"/>
          <w:sz w:val="24"/>
          <w:szCs w:val="24"/>
        </w:rPr>
        <w:sectPr w:rsidR="00D450CD" w:rsidRPr="00552677" w:rsidSect="003D5C40">
          <w:pgSz w:w="11780" w:h="16820"/>
          <w:pgMar w:top="1134" w:right="850" w:bottom="1134" w:left="1701" w:header="720" w:footer="720" w:gutter="0"/>
          <w:cols w:space="720"/>
          <w:docGrid w:linePitch="299"/>
        </w:sectPr>
      </w:pPr>
    </w:p>
    <w:p w:rsidR="00496F1D" w:rsidRDefault="000161AC" w:rsidP="00BE064C">
      <w:pPr>
        <w:ind w:left="5387" w:right="1" w:firstLine="2268"/>
        <w:jc w:val="right"/>
        <w:rPr>
          <w:rFonts w:ascii="Times New Roman" w:hAnsi="Times New Roman" w:cs="Times New Roman"/>
          <w:sz w:val="24"/>
          <w:szCs w:val="24"/>
        </w:rPr>
      </w:pPr>
      <w:r w:rsidRPr="00552677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Приложение </w:t>
      </w:r>
      <w:r w:rsidRPr="00552677">
        <w:rPr>
          <w:rFonts w:ascii="Times New Roman" w:hAnsi="Times New Roman" w:cs="Times New Roman"/>
          <w:color w:val="0C0C0C"/>
          <w:spacing w:val="-2"/>
          <w:sz w:val="24"/>
          <w:szCs w:val="24"/>
        </w:rPr>
        <w:t>к</w:t>
      </w:r>
      <w:r w:rsidRPr="00552677">
        <w:rPr>
          <w:rFonts w:ascii="Times New Roman" w:hAnsi="Times New Roman" w:cs="Times New Roman"/>
          <w:color w:val="0C0C0C"/>
          <w:spacing w:val="-13"/>
          <w:sz w:val="24"/>
          <w:szCs w:val="24"/>
        </w:rPr>
        <w:t xml:space="preserve"> </w:t>
      </w:r>
      <w:r w:rsidRPr="00552677">
        <w:rPr>
          <w:rFonts w:ascii="Times New Roman" w:hAnsi="Times New Roman" w:cs="Times New Roman"/>
          <w:spacing w:val="-2"/>
          <w:sz w:val="24"/>
          <w:szCs w:val="24"/>
        </w:rPr>
        <w:t>Постановлению</w:t>
      </w:r>
      <w:r w:rsidRPr="0055267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3D5C40">
        <w:rPr>
          <w:rFonts w:ascii="Times New Roman" w:hAnsi="Times New Roman" w:cs="Times New Roman"/>
          <w:spacing w:val="-2"/>
          <w:sz w:val="24"/>
          <w:szCs w:val="24"/>
        </w:rPr>
        <w:t xml:space="preserve">администрации </w:t>
      </w:r>
      <w:r w:rsidR="00C649B8">
        <w:rPr>
          <w:rFonts w:ascii="Times New Roman" w:hAnsi="Times New Roman" w:cs="Times New Roman"/>
          <w:spacing w:val="-2"/>
          <w:sz w:val="24"/>
          <w:szCs w:val="24"/>
        </w:rPr>
        <w:t xml:space="preserve">сельского поселения Красный Строитель </w:t>
      </w:r>
      <w:r w:rsidRPr="00552677">
        <w:rPr>
          <w:rFonts w:ascii="Times New Roman" w:hAnsi="Times New Roman" w:cs="Times New Roman"/>
          <w:sz w:val="24"/>
          <w:szCs w:val="24"/>
        </w:rPr>
        <w:t>муници</w:t>
      </w:r>
      <w:r w:rsidR="00C649B8">
        <w:rPr>
          <w:rFonts w:ascii="Times New Roman" w:hAnsi="Times New Roman" w:cs="Times New Roman"/>
          <w:sz w:val="24"/>
          <w:szCs w:val="24"/>
        </w:rPr>
        <w:t xml:space="preserve">пального района </w:t>
      </w:r>
      <w:r w:rsidR="00496F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0CD" w:rsidRPr="00552677" w:rsidRDefault="00C649B8" w:rsidP="00BE064C">
      <w:pPr>
        <w:ind w:left="5387" w:right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</w:t>
      </w:r>
      <w:r w:rsidR="000161AC" w:rsidRPr="00552677">
        <w:rPr>
          <w:rFonts w:ascii="Times New Roman" w:hAnsi="Times New Roman" w:cs="Times New Roman"/>
          <w:sz w:val="24"/>
          <w:szCs w:val="24"/>
        </w:rPr>
        <w:t>но-</w:t>
      </w:r>
      <w:r w:rsidR="000161AC" w:rsidRPr="00552677">
        <w:rPr>
          <w:rFonts w:ascii="Times New Roman" w:hAnsi="Times New Roman" w:cs="Times New Roman"/>
          <w:spacing w:val="-6"/>
          <w:sz w:val="24"/>
          <w:szCs w:val="24"/>
        </w:rPr>
        <w:t>Вершинский</w:t>
      </w:r>
      <w:r w:rsidR="00496F1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0161AC" w:rsidRPr="0055267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161AC" w:rsidRPr="00552677">
        <w:rPr>
          <w:rFonts w:ascii="Times New Roman" w:hAnsi="Times New Roman" w:cs="Times New Roman"/>
          <w:spacing w:val="-6"/>
          <w:sz w:val="24"/>
          <w:szCs w:val="24"/>
        </w:rPr>
        <w:t>Самарской</w:t>
      </w:r>
      <w:r w:rsidR="000161AC" w:rsidRPr="0055267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0161AC" w:rsidRPr="00552677">
        <w:rPr>
          <w:rFonts w:ascii="Times New Roman" w:hAnsi="Times New Roman" w:cs="Times New Roman"/>
          <w:spacing w:val="-6"/>
          <w:sz w:val="24"/>
          <w:szCs w:val="24"/>
        </w:rPr>
        <w:t xml:space="preserve">области </w:t>
      </w:r>
      <w:r w:rsidR="000161AC" w:rsidRPr="00552677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14.05.2026 №</w:t>
      </w:r>
      <w:r w:rsidR="00496F1D">
        <w:rPr>
          <w:rFonts w:ascii="Times New Roman" w:hAnsi="Times New Roman" w:cs="Times New Roman"/>
          <w:spacing w:val="34"/>
          <w:sz w:val="24"/>
          <w:szCs w:val="24"/>
        </w:rPr>
        <w:t xml:space="preserve"> 85</w:t>
      </w:r>
    </w:p>
    <w:p w:rsidR="00D450CD" w:rsidRPr="00552677" w:rsidRDefault="00D450CD" w:rsidP="00BE064C">
      <w:pPr>
        <w:pStyle w:val="a3"/>
        <w:ind w:right="1"/>
        <w:rPr>
          <w:rFonts w:ascii="Times New Roman" w:hAnsi="Times New Roman" w:cs="Times New Roman"/>
          <w:sz w:val="24"/>
          <w:szCs w:val="24"/>
        </w:rPr>
      </w:pPr>
    </w:p>
    <w:p w:rsidR="00D450CD" w:rsidRPr="00552677" w:rsidRDefault="00D450CD" w:rsidP="00BE064C">
      <w:pPr>
        <w:pStyle w:val="a3"/>
        <w:tabs>
          <w:tab w:val="left" w:pos="6946"/>
        </w:tabs>
        <w:spacing w:before="38"/>
        <w:ind w:right="-282"/>
        <w:rPr>
          <w:rFonts w:ascii="Times New Roman" w:hAnsi="Times New Roman" w:cs="Times New Roman"/>
          <w:sz w:val="24"/>
          <w:szCs w:val="24"/>
        </w:rPr>
      </w:pPr>
    </w:p>
    <w:p w:rsidR="00D450CD" w:rsidRPr="003D5C40" w:rsidRDefault="000161AC">
      <w:pPr>
        <w:pStyle w:val="a3"/>
        <w:spacing w:before="1"/>
        <w:ind w:left="134"/>
        <w:jc w:val="center"/>
        <w:rPr>
          <w:rFonts w:ascii="Times New Roman" w:hAnsi="Times New Roman" w:cs="Times New Roman"/>
          <w:sz w:val="28"/>
          <w:szCs w:val="28"/>
        </w:rPr>
      </w:pPr>
      <w:r w:rsidRPr="003D5C40">
        <w:rPr>
          <w:rFonts w:ascii="Times New Roman" w:hAnsi="Times New Roman" w:cs="Times New Roman"/>
          <w:spacing w:val="-2"/>
          <w:sz w:val="28"/>
          <w:szCs w:val="28"/>
        </w:rPr>
        <w:t>Перечень</w:t>
      </w:r>
    </w:p>
    <w:p w:rsidR="00D450CD" w:rsidRPr="003D5C40" w:rsidRDefault="000161AC">
      <w:pPr>
        <w:pStyle w:val="a3"/>
        <w:spacing w:before="179"/>
        <w:ind w:left="134" w:right="6"/>
        <w:jc w:val="center"/>
        <w:rPr>
          <w:rFonts w:ascii="Times New Roman" w:hAnsi="Times New Roman" w:cs="Times New Roman"/>
          <w:sz w:val="28"/>
          <w:szCs w:val="28"/>
        </w:rPr>
      </w:pPr>
      <w:r w:rsidRPr="003D5C40">
        <w:rPr>
          <w:rFonts w:ascii="Times New Roman" w:hAnsi="Times New Roman" w:cs="Times New Roman"/>
          <w:sz w:val="28"/>
          <w:szCs w:val="28"/>
        </w:rPr>
        <w:t>отдельных</w:t>
      </w:r>
      <w:r w:rsidRPr="003D5C4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3D5C40">
        <w:rPr>
          <w:rFonts w:ascii="Times New Roman" w:hAnsi="Times New Roman" w:cs="Times New Roman"/>
          <w:sz w:val="28"/>
          <w:szCs w:val="28"/>
        </w:rPr>
        <w:t>товаров</w:t>
      </w:r>
      <w:r w:rsidRPr="003D5C40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D5C40">
        <w:rPr>
          <w:rFonts w:ascii="Times New Roman" w:hAnsi="Times New Roman" w:cs="Times New Roman"/>
          <w:sz w:val="28"/>
          <w:szCs w:val="28"/>
        </w:rPr>
        <w:t>(работ,</w:t>
      </w:r>
      <w:r w:rsidRPr="003D5C40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D5C40">
        <w:rPr>
          <w:rFonts w:ascii="Times New Roman" w:hAnsi="Times New Roman" w:cs="Times New Roman"/>
          <w:spacing w:val="-2"/>
          <w:sz w:val="28"/>
          <w:szCs w:val="28"/>
        </w:rPr>
        <w:t>услуг)</w:t>
      </w:r>
    </w:p>
    <w:p w:rsidR="00D450CD" w:rsidRPr="003D5C40" w:rsidRDefault="00D450CD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605" w:type="dxa"/>
        <w:tblInd w:w="179" w:type="dxa"/>
        <w:tblBorders>
          <w:top w:val="single" w:sz="2" w:space="0" w:color="676464"/>
          <w:left w:val="single" w:sz="2" w:space="0" w:color="676464"/>
          <w:bottom w:val="single" w:sz="2" w:space="0" w:color="676464"/>
          <w:right w:val="single" w:sz="2" w:space="0" w:color="676464"/>
          <w:insideH w:val="single" w:sz="2" w:space="0" w:color="676464"/>
          <w:insideV w:val="single" w:sz="2" w:space="0" w:color="676464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8363"/>
      </w:tblGrid>
      <w:tr w:rsidR="003D5C40" w:rsidRPr="003D5C40" w:rsidTr="00D34C45">
        <w:trPr>
          <w:trHeight w:val="679"/>
        </w:trPr>
        <w:tc>
          <w:tcPr>
            <w:tcW w:w="1242" w:type="dxa"/>
            <w:tcBorders>
              <w:right w:val="single" w:sz="4" w:space="0" w:color="auto"/>
            </w:tcBorders>
          </w:tcPr>
          <w:p w:rsidR="003D5C40" w:rsidRPr="003D5C40" w:rsidRDefault="003D5C40" w:rsidP="003D5C40">
            <w:pPr>
              <w:pStyle w:val="TableParagraph"/>
              <w:spacing w:before="216"/>
              <w:ind w:left="35"/>
              <w:jc w:val="center"/>
              <w:rPr>
                <w:sz w:val="28"/>
                <w:szCs w:val="28"/>
              </w:rPr>
            </w:pPr>
            <w:r w:rsidRPr="003D5C40">
              <w:rPr>
                <w:i/>
                <w:w w:val="85"/>
                <w:sz w:val="28"/>
                <w:szCs w:val="28"/>
              </w:rPr>
              <w:t>№</w:t>
            </w:r>
            <w:r w:rsidRPr="003D5C40">
              <w:rPr>
                <w:i/>
                <w:spacing w:val="36"/>
                <w:sz w:val="28"/>
                <w:szCs w:val="28"/>
              </w:rPr>
              <w:t xml:space="preserve"> </w:t>
            </w:r>
            <w:r w:rsidRPr="003D5C40">
              <w:rPr>
                <w:spacing w:val="-5"/>
                <w:w w:val="95"/>
                <w:sz w:val="28"/>
                <w:szCs w:val="28"/>
              </w:rPr>
              <w:t>п/п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5C40" w:rsidRPr="003D5C40" w:rsidRDefault="003D5C40" w:rsidP="003D5C40">
            <w:pPr>
              <w:pStyle w:val="TableParagraph"/>
              <w:spacing w:line="296" w:lineRule="exact"/>
              <w:ind w:left="502"/>
              <w:jc w:val="center"/>
              <w:rPr>
                <w:sz w:val="28"/>
                <w:szCs w:val="28"/>
              </w:rPr>
            </w:pPr>
            <w:r w:rsidRPr="003D5C40">
              <w:rPr>
                <w:sz w:val="28"/>
                <w:szCs w:val="28"/>
              </w:rPr>
              <w:t>Наименование</w:t>
            </w:r>
            <w:r w:rsidRPr="003D5C40">
              <w:rPr>
                <w:spacing w:val="30"/>
                <w:sz w:val="28"/>
                <w:szCs w:val="28"/>
              </w:rPr>
              <w:t xml:space="preserve">  </w:t>
            </w:r>
            <w:r w:rsidRPr="003D5C40">
              <w:rPr>
                <w:sz w:val="28"/>
                <w:szCs w:val="28"/>
              </w:rPr>
              <w:t>товаров</w:t>
            </w:r>
            <w:r w:rsidRPr="003D5C40">
              <w:rPr>
                <w:spacing w:val="61"/>
                <w:w w:val="150"/>
                <w:sz w:val="28"/>
                <w:szCs w:val="28"/>
              </w:rPr>
              <w:t xml:space="preserve"> </w:t>
            </w:r>
            <w:r w:rsidRPr="003D5C40">
              <w:rPr>
                <w:sz w:val="28"/>
                <w:szCs w:val="28"/>
              </w:rPr>
              <w:t>(работ,</w:t>
            </w:r>
            <w:r w:rsidRPr="003D5C40">
              <w:rPr>
                <w:spacing w:val="27"/>
                <w:sz w:val="28"/>
                <w:szCs w:val="28"/>
              </w:rPr>
              <w:t xml:space="preserve"> </w:t>
            </w:r>
            <w:r w:rsidRPr="003D5C40">
              <w:rPr>
                <w:spacing w:val="-2"/>
                <w:sz w:val="28"/>
                <w:szCs w:val="28"/>
              </w:rPr>
              <w:t>услуг)</w:t>
            </w:r>
          </w:p>
        </w:tc>
      </w:tr>
      <w:tr w:rsidR="00D34C45" w:rsidRPr="003D5C40" w:rsidTr="00D34C45">
        <w:trPr>
          <w:trHeight w:val="446"/>
        </w:trPr>
        <w:tc>
          <w:tcPr>
            <w:tcW w:w="1242" w:type="dxa"/>
            <w:tcBorders>
              <w:right w:val="single" w:sz="4" w:space="0" w:color="auto"/>
            </w:tcBorders>
          </w:tcPr>
          <w:p w:rsidR="00D34C45" w:rsidRP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ind w:lef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Автомобили легковые, кроме специальных, автобусы</w:t>
            </w:r>
          </w:p>
        </w:tc>
      </w:tr>
      <w:tr w:rsidR="00D34C45" w:rsidRPr="003D5C40" w:rsidTr="00D34C45">
        <w:trPr>
          <w:trHeight w:val="410"/>
        </w:trPr>
        <w:tc>
          <w:tcPr>
            <w:tcW w:w="1242" w:type="dxa"/>
            <w:tcBorders>
              <w:right w:val="single" w:sz="4" w:space="0" w:color="auto"/>
            </w:tcBorders>
          </w:tcPr>
          <w:p w:rsidR="00D34C45" w:rsidRP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ind w:left="2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Аренда движимого имущества</w:t>
            </w:r>
          </w:p>
        </w:tc>
      </w:tr>
      <w:tr w:rsidR="00D34C45" w:rsidRPr="003D5C40" w:rsidTr="00D34C45">
        <w:trPr>
          <w:trHeight w:val="679"/>
        </w:trPr>
        <w:tc>
          <w:tcPr>
            <w:tcW w:w="1242" w:type="dxa"/>
            <w:tcBorders>
              <w:right w:val="single" w:sz="4" w:space="0" w:color="auto"/>
            </w:tcBorders>
          </w:tcPr>
          <w:p w:rsid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C45" w:rsidRP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ind w:left="2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Жилые и нежилые помещения, приобретаемые в собственность сельского поселения Красный Строитель муниципального района Челно-Вершинский Самарской области, за исключением обеспечения льготных категорий граждан</w:t>
            </w:r>
          </w:p>
        </w:tc>
      </w:tr>
      <w:tr w:rsidR="00D34C45" w:rsidRPr="003D5C40" w:rsidTr="00D34C45">
        <w:trPr>
          <w:trHeight w:val="378"/>
        </w:trPr>
        <w:tc>
          <w:tcPr>
            <w:tcW w:w="1242" w:type="dxa"/>
            <w:tcBorders>
              <w:right w:val="single" w:sz="4" w:space="0" w:color="auto"/>
            </w:tcBorders>
          </w:tcPr>
          <w:p w:rsidR="00D34C45" w:rsidRP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Компьютерная, офисная и бытовая техника</w:t>
            </w:r>
          </w:p>
        </w:tc>
      </w:tr>
      <w:tr w:rsidR="00D34C45" w:rsidRPr="003D5C40" w:rsidTr="00D34C45">
        <w:trPr>
          <w:trHeight w:val="284"/>
        </w:trPr>
        <w:tc>
          <w:tcPr>
            <w:tcW w:w="1242" w:type="dxa"/>
            <w:tcBorders>
              <w:right w:val="single" w:sz="4" w:space="0" w:color="auto"/>
            </w:tcBorders>
          </w:tcPr>
          <w:p w:rsidR="00D34C45" w:rsidRP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Мебель офисная, включая ее изготовление</w:t>
            </w:r>
          </w:p>
        </w:tc>
      </w:tr>
      <w:tr w:rsidR="00D34C45" w:rsidRPr="003D5C40" w:rsidTr="00D34C45">
        <w:trPr>
          <w:trHeight w:val="374"/>
        </w:trPr>
        <w:tc>
          <w:tcPr>
            <w:tcW w:w="1242" w:type="dxa"/>
            <w:tcBorders>
              <w:right w:val="single" w:sz="4" w:space="0" w:color="auto"/>
            </w:tcBorders>
          </w:tcPr>
          <w:p w:rsidR="00D34C45" w:rsidRP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ind w:left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Телефоны сотовой связи, средства связи</w:t>
            </w:r>
          </w:p>
        </w:tc>
      </w:tr>
      <w:tr w:rsidR="00D34C45" w:rsidRPr="003D5C40" w:rsidTr="00D34C45">
        <w:trPr>
          <w:trHeight w:val="679"/>
        </w:trPr>
        <w:tc>
          <w:tcPr>
            <w:tcW w:w="1242" w:type="dxa"/>
            <w:tcBorders>
              <w:right w:val="single" w:sz="4" w:space="0" w:color="auto"/>
            </w:tcBorders>
          </w:tcPr>
          <w:p w:rsidR="00274AFF" w:rsidRDefault="00274AFF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4AFF" w:rsidRDefault="00274AFF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C45" w:rsidRP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ind w:left="144" w:firstLine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Услуги по организации участия сельского поселения Красный Строитель муниципального района Челно-Вершинский Самарской области в выставках, ярмарках, иных выставочных мероприятиях</w:t>
            </w:r>
          </w:p>
        </w:tc>
      </w:tr>
      <w:tr w:rsidR="00D34C45" w:rsidRPr="003D5C40" w:rsidTr="00D34C45">
        <w:trPr>
          <w:trHeight w:val="679"/>
        </w:trPr>
        <w:tc>
          <w:tcPr>
            <w:tcW w:w="1242" w:type="dxa"/>
            <w:tcBorders>
              <w:right w:val="single" w:sz="4" w:space="0" w:color="auto"/>
            </w:tcBorders>
          </w:tcPr>
          <w:p w:rsidR="00274AFF" w:rsidRDefault="00274AFF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C45" w:rsidRPr="00D34C45" w:rsidRDefault="00D34C45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ind w:left="144" w:firstLine="141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Канцелярские принадлежности стоимостью более 5,0 тыс. рублей за единицу</w:t>
            </w:r>
          </w:p>
        </w:tc>
      </w:tr>
      <w:tr w:rsidR="00D34C45" w:rsidRPr="003D5C40" w:rsidTr="00D34C45">
        <w:trPr>
          <w:trHeight w:val="679"/>
        </w:trPr>
        <w:tc>
          <w:tcPr>
            <w:tcW w:w="1242" w:type="dxa"/>
            <w:tcBorders>
              <w:right w:val="single" w:sz="4" w:space="0" w:color="auto"/>
            </w:tcBorders>
          </w:tcPr>
          <w:p w:rsidR="00274AFF" w:rsidRDefault="00274AFF" w:rsidP="00D34C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4C45" w:rsidRPr="00D34C45" w:rsidRDefault="00D34C45" w:rsidP="00274A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C45" w:rsidRPr="00D34C45" w:rsidRDefault="00D34C45" w:rsidP="00D34C45">
            <w:pPr>
              <w:tabs>
                <w:tab w:val="left" w:pos="32"/>
                <w:tab w:val="left" w:pos="728"/>
              </w:tabs>
              <w:ind w:left="285" w:right="458"/>
              <w:rPr>
                <w:rFonts w:ascii="Times New Roman" w:hAnsi="Times New Roman" w:cs="Times New Roman"/>
                <w:sz w:val="28"/>
                <w:szCs w:val="28"/>
              </w:rPr>
            </w:pP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>Иная техника и оборудование</w:t>
            </w:r>
            <w:r w:rsidRPr="00D34C45"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D34C45"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стоимостью более 100,0 тыс. рублей за </w:t>
            </w:r>
            <w:r w:rsidRPr="00D34C45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единицу</w:t>
            </w:r>
          </w:p>
        </w:tc>
      </w:tr>
    </w:tbl>
    <w:p w:rsidR="00D450CD" w:rsidRPr="003D5C40" w:rsidRDefault="00D450CD" w:rsidP="00D34C45">
      <w:pPr>
        <w:pStyle w:val="a5"/>
        <w:tabs>
          <w:tab w:val="left" w:pos="724"/>
        </w:tabs>
        <w:spacing w:before="1"/>
        <w:ind w:left="724" w:firstLine="0"/>
        <w:rPr>
          <w:rFonts w:ascii="Times New Roman" w:hAnsi="Times New Roman" w:cs="Times New Roman"/>
          <w:sz w:val="28"/>
          <w:szCs w:val="28"/>
        </w:rPr>
      </w:pPr>
    </w:p>
    <w:sectPr w:rsidR="00D450CD" w:rsidRPr="003D5C40" w:rsidSect="00D34C45">
      <w:pgSz w:w="11760" w:h="16820"/>
      <w:pgMar w:top="740" w:right="112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85B3B"/>
    <w:multiLevelType w:val="hybridMultilevel"/>
    <w:tmpl w:val="500AF9A0"/>
    <w:lvl w:ilvl="0" w:tplc="B614B8D4">
      <w:start w:val="10"/>
      <w:numFmt w:val="decimal"/>
      <w:lvlText w:val="%1."/>
      <w:lvlJc w:val="left"/>
      <w:pPr>
        <w:ind w:left="54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774" w:hanging="360"/>
      </w:pPr>
    </w:lvl>
    <w:lvl w:ilvl="2" w:tplc="0419001B" w:tentative="1">
      <w:start w:val="1"/>
      <w:numFmt w:val="lowerRoman"/>
      <w:lvlText w:val="%3."/>
      <w:lvlJc w:val="right"/>
      <w:pPr>
        <w:ind w:left="1494" w:hanging="180"/>
      </w:pPr>
    </w:lvl>
    <w:lvl w:ilvl="3" w:tplc="0419000F" w:tentative="1">
      <w:start w:val="1"/>
      <w:numFmt w:val="decimal"/>
      <w:lvlText w:val="%4."/>
      <w:lvlJc w:val="left"/>
      <w:pPr>
        <w:ind w:left="2214" w:hanging="360"/>
      </w:pPr>
    </w:lvl>
    <w:lvl w:ilvl="4" w:tplc="04190019" w:tentative="1">
      <w:start w:val="1"/>
      <w:numFmt w:val="lowerLetter"/>
      <w:lvlText w:val="%5."/>
      <w:lvlJc w:val="left"/>
      <w:pPr>
        <w:ind w:left="2934" w:hanging="360"/>
      </w:pPr>
    </w:lvl>
    <w:lvl w:ilvl="5" w:tplc="0419001B" w:tentative="1">
      <w:start w:val="1"/>
      <w:numFmt w:val="lowerRoman"/>
      <w:lvlText w:val="%6."/>
      <w:lvlJc w:val="right"/>
      <w:pPr>
        <w:ind w:left="3654" w:hanging="180"/>
      </w:pPr>
    </w:lvl>
    <w:lvl w:ilvl="6" w:tplc="0419000F" w:tentative="1">
      <w:start w:val="1"/>
      <w:numFmt w:val="decimal"/>
      <w:lvlText w:val="%7."/>
      <w:lvlJc w:val="left"/>
      <w:pPr>
        <w:ind w:left="4374" w:hanging="360"/>
      </w:pPr>
    </w:lvl>
    <w:lvl w:ilvl="7" w:tplc="04190019" w:tentative="1">
      <w:start w:val="1"/>
      <w:numFmt w:val="lowerLetter"/>
      <w:lvlText w:val="%8."/>
      <w:lvlJc w:val="left"/>
      <w:pPr>
        <w:ind w:left="5094" w:hanging="360"/>
      </w:pPr>
    </w:lvl>
    <w:lvl w:ilvl="8" w:tplc="041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1" w15:restartNumberingAfterBreak="0">
    <w:nsid w:val="123E7DBC"/>
    <w:multiLevelType w:val="hybridMultilevel"/>
    <w:tmpl w:val="CFF22DF2"/>
    <w:lvl w:ilvl="0" w:tplc="595CAF12">
      <w:start w:val="1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 w15:restartNumberingAfterBreak="0">
    <w:nsid w:val="13BA01C4"/>
    <w:multiLevelType w:val="multilevel"/>
    <w:tmpl w:val="2EB66A5E"/>
    <w:lvl w:ilvl="0">
      <w:start w:val="2"/>
      <w:numFmt w:val="decimal"/>
      <w:lvlText w:val="%1."/>
      <w:lvlJc w:val="left"/>
      <w:pPr>
        <w:ind w:left="146" w:hanging="452"/>
        <w:jc w:val="right"/>
      </w:pPr>
      <w:rPr>
        <w:rFonts w:hint="default"/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" w:hanging="601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1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246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2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9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05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2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8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5" w:hanging="601"/>
      </w:pPr>
      <w:rPr>
        <w:rFonts w:hint="default"/>
        <w:lang w:val="ru-RU" w:eastAsia="en-US" w:bidi="ar-SA"/>
      </w:rPr>
    </w:lvl>
  </w:abstractNum>
  <w:abstractNum w:abstractNumId="3" w15:restartNumberingAfterBreak="0">
    <w:nsid w:val="31456665"/>
    <w:multiLevelType w:val="hybridMultilevel"/>
    <w:tmpl w:val="272AB834"/>
    <w:lvl w:ilvl="0" w:tplc="B4CEBA50">
      <w:start w:val="10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4" w15:restartNumberingAfterBreak="0">
    <w:nsid w:val="3CFB2495"/>
    <w:multiLevelType w:val="hybridMultilevel"/>
    <w:tmpl w:val="1BB8B518"/>
    <w:lvl w:ilvl="0" w:tplc="9E70C2A0">
      <w:start w:val="10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4" w:hanging="360"/>
      </w:pPr>
    </w:lvl>
    <w:lvl w:ilvl="2" w:tplc="0419001B" w:tentative="1">
      <w:start w:val="1"/>
      <w:numFmt w:val="lowerRoman"/>
      <w:lvlText w:val="%3."/>
      <w:lvlJc w:val="right"/>
      <w:pPr>
        <w:ind w:left="1854" w:hanging="180"/>
      </w:pPr>
    </w:lvl>
    <w:lvl w:ilvl="3" w:tplc="0419000F" w:tentative="1">
      <w:start w:val="1"/>
      <w:numFmt w:val="decimal"/>
      <w:lvlText w:val="%4."/>
      <w:lvlJc w:val="left"/>
      <w:pPr>
        <w:ind w:left="2574" w:hanging="360"/>
      </w:pPr>
    </w:lvl>
    <w:lvl w:ilvl="4" w:tplc="04190019" w:tentative="1">
      <w:start w:val="1"/>
      <w:numFmt w:val="lowerLetter"/>
      <w:lvlText w:val="%5."/>
      <w:lvlJc w:val="left"/>
      <w:pPr>
        <w:ind w:left="3294" w:hanging="360"/>
      </w:pPr>
    </w:lvl>
    <w:lvl w:ilvl="5" w:tplc="0419001B" w:tentative="1">
      <w:start w:val="1"/>
      <w:numFmt w:val="lowerRoman"/>
      <w:lvlText w:val="%6."/>
      <w:lvlJc w:val="right"/>
      <w:pPr>
        <w:ind w:left="4014" w:hanging="180"/>
      </w:pPr>
    </w:lvl>
    <w:lvl w:ilvl="6" w:tplc="0419000F" w:tentative="1">
      <w:start w:val="1"/>
      <w:numFmt w:val="decimal"/>
      <w:lvlText w:val="%7."/>
      <w:lvlJc w:val="left"/>
      <w:pPr>
        <w:ind w:left="4734" w:hanging="360"/>
      </w:pPr>
    </w:lvl>
    <w:lvl w:ilvl="7" w:tplc="04190019" w:tentative="1">
      <w:start w:val="1"/>
      <w:numFmt w:val="lowerLetter"/>
      <w:lvlText w:val="%8."/>
      <w:lvlJc w:val="left"/>
      <w:pPr>
        <w:ind w:left="5454" w:hanging="360"/>
      </w:pPr>
    </w:lvl>
    <w:lvl w:ilvl="8" w:tplc="041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5" w15:restartNumberingAfterBreak="0">
    <w:nsid w:val="4F682093"/>
    <w:multiLevelType w:val="hybridMultilevel"/>
    <w:tmpl w:val="2B387F6C"/>
    <w:lvl w:ilvl="0" w:tplc="5552A388">
      <w:start w:val="8"/>
      <w:numFmt w:val="decimal"/>
      <w:lvlText w:val="%1."/>
      <w:lvlJc w:val="left"/>
      <w:pPr>
        <w:ind w:left="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" w:hanging="360"/>
      </w:pPr>
    </w:lvl>
    <w:lvl w:ilvl="2" w:tplc="0419001B" w:tentative="1">
      <w:start w:val="1"/>
      <w:numFmt w:val="lowerRoman"/>
      <w:lvlText w:val="%3."/>
      <w:lvlJc w:val="right"/>
      <w:pPr>
        <w:ind w:left="1494" w:hanging="180"/>
      </w:pPr>
    </w:lvl>
    <w:lvl w:ilvl="3" w:tplc="0419000F" w:tentative="1">
      <w:start w:val="1"/>
      <w:numFmt w:val="decimal"/>
      <w:lvlText w:val="%4."/>
      <w:lvlJc w:val="left"/>
      <w:pPr>
        <w:ind w:left="2214" w:hanging="360"/>
      </w:pPr>
    </w:lvl>
    <w:lvl w:ilvl="4" w:tplc="04190019" w:tentative="1">
      <w:start w:val="1"/>
      <w:numFmt w:val="lowerLetter"/>
      <w:lvlText w:val="%5."/>
      <w:lvlJc w:val="left"/>
      <w:pPr>
        <w:ind w:left="2934" w:hanging="360"/>
      </w:pPr>
    </w:lvl>
    <w:lvl w:ilvl="5" w:tplc="0419001B" w:tentative="1">
      <w:start w:val="1"/>
      <w:numFmt w:val="lowerRoman"/>
      <w:lvlText w:val="%6."/>
      <w:lvlJc w:val="right"/>
      <w:pPr>
        <w:ind w:left="3654" w:hanging="180"/>
      </w:pPr>
    </w:lvl>
    <w:lvl w:ilvl="6" w:tplc="0419000F" w:tentative="1">
      <w:start w:val="1"/>
      <w:numFmt w:val="decimal"/>
      <w:lvlText w:val="%7."/>
      <w:lvlJc w:val="left"/>
      <w:pPr>
        <w:ind w:left="4374" w:hanging="360"/>
      </w:pPr>
    </w:lvl>
    <w:lvl w:ilvl="7" w:tplc="04190019" w:tentative="1">
      <w:start w:val="1"/>
      <w:numFmt w:val="lowerLetter"/>
      <w:lvlText w:val="%8."/>
      <w:lvlJc w:val="left"/>
      <w:pPr>
        <w:ind w:left="5094" w:hanging="360"/>
      </w:pPr>
    </w:lvl>
    <w:lvl w:ilvl="8" w:tplc="041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6" w15:restartNumberingAfterBreak="0">
    <w:nsid w:val="51102889"/>
    <w:multiLevelType w:val="hybridMultilevel"/>
    <w:tmpl w:val="4B823DE0"/>
    <w:lvl w:ilvl="0" w:tplc="043E11EE">
      <w:start w:val="8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 w15:restartNumberingAfterBreak="0">
    <w:nsid w:val="58794FD0"/>
    <w:multiLevelType w:val="hybridMultilevel"/>
    <w:tmpl w:val="40546C2A"/>
    <w:lvl w:ilvl="0" w:tplc="D11A4DE8">
      <w:start w:val="6"/>
      <w:numFmt w:val="decimal"/>
      <w:lvlText w:val="%1."/>
      <w:lvlJc w:val="left"/>
      <w:pPr>
        <w:ind w:left="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" w:hanging="360"/>
      </w:pPr>
    </w:lvl>
    <w:lvl w:ilvl="2" w:tplc="0419001B" w:tentative="1">
      <w:start w:val="1"/>
      <w:numFmt w:val="lowerRoman"/>
      <w:lvlText w:val="%3."/>
      <w:lvlJc w:val="right"/>
      <w:pPr>
        <w:ind w:left="1494" w:hanging="180"/>
      </w:pPr>
    </w:lvl>
    <w:lvl w:ilvl="3" w:tplc="0419000F" w:tentative="1">
      <w:start w:val="1"/>
      <w:numFmt w:val="decimal"/>
      <w:lvlText w:val="%4."/>
      <w:lvlJc w:val="left"/>
      <w:pPr>
        <w:ind w:left="2214" w:hanging="360"/>
      </w:pPr>
    </w:lvl>
    <w:lvl w:ilvl="4" w:tplc="04190019" w:tentative="1">
      <w:start w:val="1"/>
      <w:numFmt w:val="lowerLetter"/>
      <w:lvlText w:val="%5."/>
      <w:lvlJc w:val="left"/>
      <w:pPr>
        <w:ind w:left="2934" w:hanging="360"/>
      </w:pPr>
    </w:lvl>
    <w:lvl w:ilvl="5" w:tplc="0419001B" w:tentative="1">
      <w:start w:val="1"/>
      <w:numFmt w:val="lowerRoman"/>
      <w:lvlText w:val="%6."/>
      <w:lvlJc w:val="right"/>
      <w:pPr>
        <w:ind w:left="3654" w:hanging="180"/>
      </w:pPr>
    </w:lvl>
    <w:lvl w:ilvl="6" w:tplc="0419000F" w:tentative="1">
      <w:start w:val="1"/>
      <w:numFmt w:val="decimal"/>
      <w:lvlText w:val="%7."/>
      <w:lvlJc w:val="left"/>
      <w:pPr>
        <w:ind w:left="4374" w:hanging="360"/>
      </w:pPr>
    </w:lvl>
    <w:lvl w:ilvl="7" w:tplc="04190019" w:tentative="1">
      <w:start w:val="1"/>
      <w:numFmt w:val="lowerLetter"/>
      <w:lvlText w:val="%8."/>
      <w:lvlJc w:val="left"/>
      <w:pPr>
        <w:ind w:left="5094" w:hanging="360"/>
      </w:pPr>
    </w:lvl>
    <w:lvl w:ilvl="8" w:tplc="0419001B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8" w15:restartNumberingAfterBreak="0">
    <w:nsid w:val="5D0144BA"/>
    <w:multiLevelType w:val="hybridMultilevel"/>
    <w:tmpl w:val="B406CD30"/>
    <w:lvl w:ilvl="0" w:tplc="38E6399C">
      <w:start w:val="4"/>
      <w:numFmt w:val="decimal"/>
      <w:lvlText w:val="%1."/>
      <w:lvlJc w:val="left"/>
      <w:pPr>
        <w:ind w:left="721" w:hanging="691"/>
      </w:pPr>
      <w:rPr>
        <w:rFonts w:hint="default"/>
        <w:spacing w:val="0"/>
        <w:w w:val="90"/>
        <w:lang w:val="ru-RU" w:eastAsia="en-US" w:bidi="ar-SA"/>
      </w:rPr>
    </w:lvl>
    <w:lvl w:ilvl="1" w:tplc="8A124B46">
      <w:numFmt w:val="bullet"/>
      <w:lvlText w:val="•"/>
      <w:lvlJc w:val="left"/>
      <w:pPr>
        <w:ind w:left="1596" w:hanging="691"/>
      </w:pPr>
      <w:rPr>
        <w:rFonts w:hint="default"/>
        <w:lang w:val="ru-RU" w:eastAsia="en-US" w:bidi="ar-SA"/>
      </w:rPr>
    </w:lvl>
    <w:lvl w:ilvl="2" w:tplc="4E601FE2">
      <w:numFmt w:val="bullet"/>
      <w:lvlText w:val="•"/>
      <w:lvlJc w:val="left"/>
      <w:pPr>
        <w:ind w:left="2472" w:hanging="691"/>
      </w:pPr>
      <w:rPr>
        <w:rFonts w:hint="default"/>
        <w:lang w:val="ru-RU" w:eastAsia="en-US" w:bidi="ar-SA"/>
      </w:rPr>
    </w:lvl>
    <w:lvl w:ilvl="3" w:tplc="8436846E">
      <w:numFmt w:val="bullet"/>
      <w:lvlText w:val="•"/>
      <w:lvlJc w:val="left"/>
      <w:pPr>
        <w:ind w:left="3349" w:hanging="691"/>
      </w:pPr>
      <w:rPr>
        <w:rFonts w:hint="default"/>
        <w:lang w:val="ru-RU" w:eastAsia="en-US" w:bidi="ar-SA"/>
      </w:rPr>
    </w:lvl>
    <w:lvl w:ilvl="4" w:tplc="081C9406">
      <w:numFmt w:val="bullet"/>
      <w:lvlText w:val="•"/>
      <w:lvlJc w:val="left"/>
      <w:pPr>
        <w:ind w:left="4225" w:hanging="691"/>
      </w:pPr>
      <w:rPr>
        <w:rFonts w:hint="default"/>
        <w:lang w:val="ru-RU" w:eastAsia="en-US" w:bidi="ar-SA"/>
      </w:rPr>
    </w:lvl>
    <w:lvl w:ilvl="5" w:tplc="3E107BCE">
      <w:numFmt w:val="bullet"/>
      <w:lvlText w:val="•"/>
      <w:lvlJc w:val="left"/>
      <w:pPr>
        <w:ind w:left="5101" w:hanging="691"/>
      </w:pPr>
      <w:rPr>
        <w:rFonts w:hint="default"/>
        <w:lang w:val="ru-RU" w:eastAsia="en-US" w:bidi="ar-SA"/>
      </w:rPr>
    </w:lvl>
    <w:lvl w:ilvl="6" w:tplc="06867D9A">
      <w:numFmt w:val="bullet"/>
      <w:lvlText w:val="•"/>
      <w:lvlJc w:val="left"/>
      <w:pPr>
        <w:ind w:left="5978" w:hanging="691"/>
      </w:pPr>
      <w:rPr>
        <w:rFonts w:hint="default"/>
        <w:lang w:val="ru-RU" w:eastAsia="en-US" w:bidi="ar-SA"/>
      </w:rPr>
    </w:lvl>
    <w:lvl w:ilvl="7" w:tplc="EA60089C">
      <w:numFmt w:val="bullet"/>
      <w:lvlText w:val="•"/>
      <w:lvlJc w:val="left"/>
      <w:pPr>
        <w:ind w:left="6854" w:hanging="691"/>
      </w:pPr>
      <w:rPr>
        <w:rFonts w:hint="default"/>
        <w:lang w:val="ru-RU" w:eastAsia="en-US" w:bidi="ar-SA"/>
      </w:rPr>
    </w:lvl>
    <w:lvl w:ilvl="8" w:tplc="9A96135A">
      <w:numFmt w:val="bullet"/>
      <w:lvlText w:val="•"/>
      <w:lvlJc w:val="left"/>
      <w:pPr>
        <w:ind w:left="7730" w:hanging="691"/>
      </w:pPr>
      <w:rPr>
        <w:rFonts w:hint="default"/>
        <w:lang w:val="ru-RU" w:eastAsia="en-US" w:bidi="ar-SA"/>
      </w:rPr>
    </w:lvl>
  </w:abstractNum>
  <w:abstractNum w:abstractNumId="9" w15:restartNumberingAfterBreak="0">
    <w:nsid w:val="707A4671"/>
    <w:multiLevelType w:val="hybridMultilevel"/>
    <w:tmpl w:val="8AA458CC"/>
    <w:lvl w:ilvl="0" w:tplc="2B4431B6">
      <w:start w:val="8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0" w15:restartNumberingAfterBreak="0">
    <w:nsid w:val="748446DE"/>
    <w:multiLevelType w:val="hybridMultilevel"/>
    <w:tmpl w:val="E3E44F94"/>
    <w:lvl w:ilvl="0" w:tplc="36607CE4">
      <w:start w:val="1"/>
      <w:numFmt w:val="decimal"/>
      <w:lvlText w:val="%1."/>
      <w:lvlJc w:val="left"/>
      <w:pPr>
        <w:ind w:left="724" w:hanging="700"/>
      </w:pPr>
      <w:rPr>
        <w:rFonts w:hint="default"/>
        <w:spacing w:val="0"/>
        <w:w w:val="88"/>
        <w:lang w:val="ru-RU" w:eastAsia="en-US" w:bidi="ar-SA"/>
      </w:rPr>
    </w:lvl>
    <w:lvl w:ilvl="1" w:tplc="9B08F2F8">
      <w:numFmt w:val="bullet"/>
      <w:lvlText w:val="•"/>
      <w:lvlJc w:val="left"/>
      <w:pPr>
        <w:ind w:left="1596" w:hanging="700"/>
      </w:pPr>
      <w:rPr>
        <w:rFonts w:hint="default"/>
        <w:lang w:val="ru-RU" w:eastAsia="en-US" w:bidi="ar-SA"/>
      </w:rPr>
    </w:lvl>
    <w:lvl w:ilvl="2" w:tplc="B8841C98">
      <w:numFmt w:val="bullet"/>
      <w:lvlText w:val="•"/>
      <w:lvlJc w:val="left"/>
      <w:pPr>
        <w:ind w:left="2472" w:hanging="700"/>
      </w:pPr>
      <w:rPr>
        <w:rFonts w:hint="default"/>
        <w:lang w:val="ru-RU" w:eastAsia="en-US" w:bidi="ar-SA"/>
      </w:rPr>
    </w:lvl>
    <w:lvl w:ilvl="3" w:tplc="3C3AE702">
      <w:numFmt w:val="bullet"/>
      <w:lvlText w:val="•"/>
      <w:lvlJc w:val="left"/>
      <w:pPr>
        <w:ind w:left="3349" w:hanging="700"/>
      </w:pPr>
      <w:rPr>
        <w:rFonts w:hint="default"/>
        <w:lang w:val="ru-RU" w:eastAsia="en-US" w:bidi="ar-SA"/>
      </w:rPr>
    </w:lvl>
    <w:lvl w:ilvl="4" w:tplc="ED6832AC">
      <w:numFmt w:val="bullet"/>
      <w:lvlText w:val="•"/>
      <w:lvlJc w:val="left"/>
      <w:pPr>
        <w:ind w:left="4225" w:hanging="700"/>
      </w:pPr>
      <w:rPr>
        <w:rFonts w:hint="default"/>
        <w:lang w:val="ru-RU" w:eastAsia="en-US" w:bidi="ar-SA"/>
      </w:rPr>
    </w:lvl>
    <w:lvl w:ilvl="5" w:tplc="38929370">
      <w:numFmt w:val="bullet"/>
      <w:lvlText w:val="•"/>
      <w:lvlJc w:val="left"/>
      <w:pPr>
        <w:ind w:left="5101" w:hanging="700"/>
      </w:pPr>
      <w:rPr>
        <w:rFonts w:hint="default"/>
        <w:lang w:val="ru-RU" w:eastAsia="en-US" w:bidi="ar-SA"/>
      </w:rPr>
    </w:lvl>
    <w:lvl w:ilvl="6" w:tplc="B6BA7C00">
      <w:numFmt w:val="bullet"/>
      <w:lvlText w:val="•"/>
      <w:lvlJc w:val="left"/>
      <w:pPr>
        <w:ind w:left="5978" w:hanging="700"/>
      </w:pPr>
      <w:rPr>
        <w:rFonts w:hint="default"/>
        <w:lang w:val="ru-RU" w:eastAsia="en-US" w:bidi="ar-SA"/>
      </w:rPr>
    </w:lvl>
    <w:lvl w:ilvl="7" w:tplc="89027802">
      <w:numFmt w:val="bullet"/>
      <w:lvlText w:val="•"/>
      <w:lvlJc w:val="left"/>
      <w:pPr>
        <w:ind w:left="6854" w:hanging="700"/>
      </w:pPr>
      <w:rPr>
        <w:rFonts w:hint="default"/>
        <w:lang w:val="ru-RU" w:eastAsia="en-US" w:bidi="ar-SA"/>
      </w:rPr>
    </w:lvl>
    <w:lvl w:ilvl="8" w:tplc="85E2947E">
      <w:numFmt w:val="bullet"/>
      <w:lvlText w:val="•"/>
      <w:lvlJc w:val="left"/>
      <w:pPr>
        <w:ind w:left="7730" w:hanging="70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4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50CD"/>
    <w:rsid w:val="000161AC"/>
    <w:rsid w:val="00034A6F"/>
    <w:rsid w:val="000768D0"/>
    <w:rsid w:val="00274AFF"/>
    <w:rsid w:val="003D5C40"/>
    <w:rsid w:val="003D6A0B"/>
    <w:rsid w:val="00481A7D"/>
    <w:rsid w:val="00496F1D"/>
    <w:rsid w:val="00552677"/>
    <w:rsid w:val="00745C58"/>
    <w:rsid w:val="0081062B"/>
    <w:rsid w:val="00835F8D"/>
    <w:rsid w:val="00BE064C"/>
    <w:rsid w:val="00C318A8"/>
    <w:rsid w:val="00C649B8"/>
    <w:rsid w:val="00D34C45"/>
    <w:rsid w:val="00D450CD"/>
    <w:rsid w:val="00E75D22"/>
    <w:rsid w:val="00EF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1FC6"/>
  <w15:docId w15:val="{F7DB12BD-F4CF-4515-AE6C-66F85A9E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ind w:left="163" w:hanging="4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343" w:lineRule="exact"/>
      <w:ind w:left="275"/>
      <w:jc w:val="center"/>
    </w:pPr>
    <w:rPr>
      <w:rFonts w:ascii="Times New Roman" w:eastAsia="Times New Roman" w:hAnsi="Times New Roman" w:cs="Times New Roman"/>
      <w:sz w:val="31"/>
      <w:szCs w:val="31"/>
    </w:rPr>
  </w:style>
  <w:style w:type="paragraph" w:styleId="a5">
    <w:name w:val="List Paragraph"/>
    <w:basedOn w:val="a"/>
    <w:uiPriority w:val="1"/>
    <w:qFormat/>
    <w:pPr>
      <w:ind w:left="146" w:firstLine="695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076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34C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34C45"/>
    <w:rPr>
      <w:rFonts w:ascii="Segoe UI" w:eastAsia="Cambria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8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1194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19</cp:revision>
  <cp:lastPrinted>2026-05-19T12:16:00Z</cp:lastPrinted>
  <dcterms:created xsi:type="dcterms:W3CDTF">2026-05-14T06:25:00Z</dcterms:created>
  <dcterms:modified xsi:type="dcterms:W3CDTF">2026-05-19T15:20:00Z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2026-05-05T00:00:00Z</vt:filetime>
  </property>
  <property fmtid="{D5CDD505-2E9C-101B-9397-08002B2CF9AE}" pid="4" name="Creator">
    <vt:lpwstr>PaperStream Capture 5.1</vt:lpwstr>
  </property>
  <property fmtid="{D5CDD505-2E9C-101B-9397-08002B2CF9AE}" pid="5" name="LastSaved">
    <vt:filetime>2026-05-14T00:00:00Z</vt:filetime>
  </property>
  <property fmtid="{D5CDD505-2E9C-101B-9397-08002B2CF9AE}" pid="6" name="Producer">
    <vt:lpwstr>PFUPDF Engine 1.3.80</vt:lpwstr>
  </property>
</Properties>
</file>