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4D34" w:rsidRDefault="000A4D34" w:rsidP="000A4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34">
        <w:rPr>
          <w:rFonts w:ascii="Times New Roman" w:hAnsi="Times New Roman" w:cs="Times New Roman"/>
          <w:sz w:val="28"/>
          <w:szCs w:val="28"/>
        </w:rPr>
        <w:t>Основные показатели развития сферы малого и среднего предпринимательства сельского поселения Красный Строитель за 2020 год</w:t>
      </w:r>
    </w:p>
    <w:p w:rsidR="000A4D34" w:rsidRPr="000A4D34" w:rsidRDefault="000A4D34" w:rsidP="000A4D3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701"/>
        <w:gridCol w:w="1666"/>
      </w:tblGrid>
      <w:tr w:rsidR="000A4D34" w:rsidTr="000A4D34">
        <w:tc>
          <w:tcPr>
            <w:tcW w:w="6204" w:type="dxa"/>
          </w:tcPr>
          <w:p w:rsidR="000A4D34" w:rsidRPr="000A4D34" w:rsidRDefault="000A4D34" w:rsidP="000A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  <w:tc>
          <w:tcPr>
            <w:tcW w:w="1701" w:type="dxa"/>
          </w:tcPr>
          <w:p w:rsidR="000A4D34" w:rsidRPr="000A4D34" w:rsidRDefault="000A4D34" w:rsidP="000A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0A4D34" w:rsidRPr="000A4D34" w:rsidRDefault="000A4D34" w:rsidP="000A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A4D34" w:rsidTr="000A4D34">
        <w:tc>
          <w:tcPr>
            <w:tcW w:w="6204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1701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66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4D34" w:rsidTr="000A4D34">
        <w:tc>
          <w:tcPr>
            <w:tcW w:w="6204" w:type="dxa"/>
          </w:tcPr>
          <w:p w:rsid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видам экономической деятельности</w:t>
            </w:r>
          </w:p>
          <w:p w:rsid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-производство и переработка сельскохозяйственной продукции</w:t>
            </w:r>
          </w:p>
          <w:p w:rsid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-строительство</w:t>
            </w:r>
          </w:p>
          <w:p w:rsid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-транспорт и связь</w:t>
            </w:r>
          </w:p>
          <w:p w:rsid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-торговля (розничная, оптовая)</w:t>
            </w:r>
          </w:p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-сфера услуг</w:t>
            </w:r>
          </w:p>
        </w:tc>
        <w:tc>
          <w:tcPr>
            <w:tcW w:w="1701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</w:tcPr>
          <w:p w:rsid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D34" w:rsidRPr="000A4D34" w:rsidRDefault="000A4D34" w:rsidP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34" w:rsidTr="000A4D34">
        <w:tc>
          <w:tcPr>
            <w:tcW w:w="6204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701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4D34" w:rsidTr="000A4D34">
        <w:tc>
          <w:tcPr>
            <w:tcW w:w="6204" w:type="dxa"/>
          </w:tcPr>
          <w:p w:rsidR="000A4D34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предпринимателей с образованием </w:t>
            </w:r>
            <w:r w:rsidR="000A4D34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1701" w:type="dxa"/>
          </w:tcPr>
          <w:p w:rsidR="000A4D34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0A4D34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D34" w:rsidTr="000A4D34">
        <w:tc>
          <w:tcPr>
            <w:tcW w:w="6204" w:type="dxa"/>
          </w:tcPr>
          <w:p w:rsid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услуг собственными силами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и переработка сельскохозяйственной продукции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</w:t>
            </w:r>
          </w:p>
          <w:p w:rsidR="007A0DF3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-услуги</w:t>
            </w:r>
          </w:p>
        </w:tc>
        <w:tc>
          <w:tcPr>
            <w:tcW w:w="1701" w:type="dxa"/>
          </w:tcPr>
          <w:p w:rsidR="000A4D34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666" w:type="dxa"/>
          </w:tcPr>
          <w:p w:rsid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  <w:p w:rsidR="007A0DF3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34" w:rsidTr="000A4D34">
        <w:tc>
          <w:tcPr>
            <w:tcW w:w="6204" w:type="dxa"/>
          </w:tcPr>
          <w:p w:rsid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  <w:p w:rsidR="007A0DF3" w:rsidRDefault="007A0DF3" w:rsidP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и переработка сельскохозяйственной продукции</w:t>
            </w:r>
          </w:p>
          <w:p w:rsidR="007A0DF3" w:rsidRDefault="007A0DF3" w:rsidP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</w:t>
            </w:r>
          </w:p>
          <w:p w:rsidR="007A0DF3" w:rsidRDefault="007A0DF3" w:rsidP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-услуги</w:t>
            </w:r>
          </w:p>
          <w:p w:rsidR="007A0DF3" w:rsidRPr="000A4D34" w:rsidRDefault="007A0DF3" w:rsidP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 (розничная, оптовая)</w:t>
            </w:r>
          </w:p>
        </w:tc>
        <w:tc>
          <w:tcPr>
            <w:tcW w:w="1701" w:type="dxa"/>
          </w:tcPr>
          <w:p w:rsidR="000A4D34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66" w:type="dxa"/>
          </w:tcPr>
          <w:p w:rsid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2005,0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7A0DF3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  <w:p w:rsidR="007A0DF3" w:rsidRPr="000A4D34" w:rsidRDefault="007A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895,0</w:t>
            </w:r>
          </w:p>
        </w:tc>
      </w:tr>
      <w:tr w:rsidR="000A4D34" w:rsidTr="000A4D34">
        <w:tc>
          <w:tcPr>
            <w:tcW w:w="6204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4D34" w:rsidRPr="000A4D34" w:rsidRDefault="000A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34" w:rsidRDefault="000A4D34">
      <w:pPr>
        <w:rPr>
          <w:sz w:val="28"/>
          <w:szCs w:val="28"/>
        </w:rPr>
      </w:pPr>
    </w:p>
    <w:p w:rsidR="007A0DF3" w:rsidRPr="007A0DF3" w:rsidRDefault="007A0DF3">
      <w:pPr>
        <w:rPr>
          <w:rFonts w:ascii="Times New Roman" w:hAnsi="Times New Roman" w:cs="Times New Roman"/>
          <w:sz w:val="28"/>
          <w:szCs w:val="28"/>
        </w:rPr>
      </w:pPr>
      <w:r w:rsidRPr="007A0DF3">
        <w:rPr>
          <w:rFonts w:ascii="Times New Roman" w:hAnsi="Times New Roman" w:cs="Times New Roman"/>
          <w:sz w:val="28"/>
          <w:szCs w:val="28"/>
        </w:rPr>
        <w:t>Примечание: показатели деятельности предоставляются по тем предприятиям, которые предоставили сведения.</w:t>
      </w:r>
    </w:p>
    <w:sectPr w:rsidR="007A0DF3" w:rsidRPr="007A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D34"/>
    <w:rsid w:val="000A4D34"/>
    <w:rsid w:val="007A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2021-02-17T09:48:00Z</dcterms:created>
  <dcterms:modified xsi:type="dcterms:W3CDTF">2021-02-17T10:07:00Z</dcterms:modified>
</cp:coreProperties>
</file>